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6A778" w14:textId="07972537" w:rsidR="0037494A" w:rsidRDefault="0037494A" w:rsidP="0037494A">
      <w:pPr>
        <w:rPr>
          <w:rFonts w:asciiTheme="majorHAnsi" w:eastAsiaTheme="majorEastAsia" w:hAnsiTheme="majorHAnsi" w:cstheme="majorBidi"/>
          <w:color w:val="0F4761" w:themeColor="accent1" w:themeShade="BF"/>
          <w:sz w:val="40"/>
          <w:szCs w:val="40"/>
          <w:lang w:val="en-US"/>
        </w:rPr>
      </w:pPr>
      <w:r w:rsidRPr="0037494A">
        <w:rPr>
          <w:rFonts w:asciiTheme="majorHAnsi" w:eastAsiaTheme="majorEastAsia" w:hAnsiTheme="majorHAnsi" w:cstheme="majorBidi"/>
          <w:color w:val="0F4761" w:themeColor="accent1" w:themeShade="BF"/>
          <w:sz w:val="40"/>
          <w:szCs w:val="40"/>
          <w:lang w:val="en-US"/>
        </w:rPr>
        <w:t>DIVING</w:t>
      </w:r>
      <w:r w:rsidR="007754DE">
        <w:rPr>
          <w:rFonts w:asciiTheme="majorHAnsi" w:eastAsiaTheme="majorEastAsia" w:hAnsiTheme="majorHAnsi" w:cstheme="majorBidi"/>
          <w:color w:val="0F4761" w:themeColor="accent1" w:themeShade="BF"/>
          <w:sz w:val="40"/>
          <w:szCs w:val="40"/>
          <w:lang w:val="en-US"/>
        </w:rPr>
        <w:t xml:space="preserve"> SAFETY</w:t>
      </w:r>
      <w:r w:rsidRPr="0037494A">
        <w:rPr>
          <w:rFonts w:asciiTheme="majorHAnsi" w:eastAsiaTheme="majorEastAsia" w:hAnsiTheme="majorHAnsi" w:cstheme="majorBidi"/>
          <w:color w:val="0F4761" w:themeColor="accent1" w:themeShade="BF"/>
          <w:sz w:val="40"/>
          <w:szCs w:val="40"/>
          <w:lang w:val="en-US"/>
        </w:rPr>
        <w:t xml:space="preserve"> </w:t>
      </w:r>
      <w:r w:rsidR="00A70EED">
        <w:rPr>
          <w:rFonts w:asciiTheme="majorHAnsi" w:eastAsiaTheme="majorEastAsia" w:hAnsiTheme="majorHAnsi" w:cstheme="majorBidi"/>
          <w:color w:val="0F4761" w:themeColor="accent1" w:themeShade="BF"/>
          <w:sz w:val="40"/>
          <w:szCs w:val="40"/>
          <w:lang w:val="en-US"/>
        </w:rPr>
        <w:t>AT</w:t>
      </w:r>
      <w:r w:rsidRPr="0037494A">
        <w:rPr>
          <w:rFonts w:asciiTheme="majorHAnsi" w:eastAsiaTheme="majorEastAsia" w:hAnsiTheme="majorHAnsi" w:cstheme="majorBidi"/>
          <w:color w:val="0F4761" w:themeColor="accent1" w:themeShade="BF"/>
          <w:sz w:val="40"/>
          <w:szCs w:val="40"/>
          <w:lang w:val="en-US"/>
        </w:rPr>
        <w:t xml:space="preserve"> SWIMMING POOLS</w:t>
      </w:r>
    </w:p>
    <w:p w14:paraId="07309BA8" w14:textId="2471267A" w:rsidR="006B03A7" w:rsidRDefault="006B03A7" w:rsidP="006B03A7">
      <w:pPr>
        <w:pStyle w:val="Heading2"/>
        <w:rPr>
          <w:lang w:val="en-US"/>
        </w:rPr>
      </w:pPr>
      <w:r>
        <w:rPr>
          <w:lang w:val="en-US"/>
        </w:rPr>
        <w:t>Summary</w:t>
      </w:r>
      <w:r w:rsidR="00182086">
        <w:rPr>
          <w:lang w:val="en-US"/>
        </w:rPr>
        <w:t xml:space="preserve"> of Key Information</w:t>
      </w:r>
    </w:p>
    <w:p w14:paraId="13E02BBE" w14:textId="2FCD6322" w:rsidR="00182086" w:rsidRDefault="00182086" w:rsidP="00182086">
      <w:pPr>
        <w:rPr>
          <w:lang w:val="en-US"/>
        </w:rPr>
      </w:pPr>
      <w:r>
        <w:rPr>
          <w:lang w:val="en-US"/>
        </w:rPr>
        <w:t>The below grid summarises key information from this guideline and should be read in combination with the full guideline</w:t>
      </w:r>
      <w:r w:rsidR="009058CC">
        <w:rPr>
          <w:lang w:val="en-US"/>
        </w:rPr>
        <w:t>:</w:t>
      </w:r>
    </w:p>
    <w:tbl>
      <w:tblPr>
        <w:tblStyle w:val="TableGrid"/>
        <w:tblW w:w="5135" w:type="pct"/>
        <w:tblInd w:w="-5" w:type="dxa"/>
        <w:tblLayout w:type="fixed"/>
        <w:tblLook w:val="04A0" w:firstRow="1" w:lastRow="0" w:firstColumn="1" w:lastColumn="0" w:noHBand="0" w:noVBand="1"/>
      </w:tblPr>
      <w:tblGrid>
        <w:gridCol w:w="1562"/>
        <w:gridCol w:w="1415"/>
        <w:gridCol w:w="1121"/>
        <w:gridCol w:w="1136"/>
        <w:gridCol w:w="2420"/>
        <w:gridCol w:w="3084"/>
      </w:tblGrid>
      <w:tr w:rsidR="006A5B4F" w:rsidRPr="001B6E7A" w14:paraId="4E515472" w14:textId="77777777" w:rsidTr="008B608A">
        <w:trPr>
          <w:tblHeader/>
        </w:trPr>
        <w:tc>
          <w:tcPr>
            <w:tcW w:w="727" w:type="pct"/>
            <w:shd w:val="clear" w:color="auto" w:fill="D9D9D9" w:themeFill="background1" w:themeFillShade="D9"/>
            <w:hideMark/>
          </w:tcPr>
          <w:p w14:paraId="32CEF76A" w14:textId="77777777" w:rsidR="001B6E7A" w:rsidRPr="001B6E7A" w:rsidRDefault="001B6E7A" w:rsidP="001B6E7A">
            <w:pPr>
              <w:rPr>
                <w:b/>
                <w:bCs/>
                <w:sz w:val="20"/>
                <w:szCs w:val="22"/>
              </w:rPr>
            </w:pPr>
            <w:r w:rsidRPr="001B6E7A">
              <w:rPr>
                <w:b/>
                <w:bCs/>
                <w:sz w:val="20"/>
                <w:szCs w:val="22"/>
              </w:rPr>
              <w:t>Type of Dive</w:t>
            </w:r>
          </w:p>
        </w:tc>
        <w:tc>
          <w:tcPr>
            <w:tcW w:w="659" w:type="pct"/>
            <w:shd w:val="clear" w:color="auto" w:fill="D9D9D9" w:themeFill="background1" w:themeFillShade="D9"/>
            <w:hideMark/>
          </w:tcPr>
          <w:p w14:paraId="48F670E7" w14:textId="77777777" w:rsidR="001B6E7A" w:rsidRPr="001B6E7A" w:rsidRDefault="001B6E7A" w:rsidP="001B6E7A">
            <w:pPr>
              <w:rPr>
                <w:b/>
                <w:bCs/>
                <w:sz w:val="20"/>
                <w:szCs w:val="22"/>
              </w:rPr>
            </w:pPr>
            <w:r w:rsidRPr="001B6E7A">
              <w:rPr>
                <w:b/>
                <w:bCs/>
                <w:sz w:val="20"/>
                <w:szCs w:val="22"/>
              </w:rPr>
              <w:t>Diving Height</w:t>
            </w:r>
          </w:p>
        </w:tc>
        <w:tc>
          <w:tcPr>
            <w:tcW w:w="522" w:type="pct"/>
            <w:shd w:val="clear" w:color="auto" w:fill="D9D9D9" w:themeFill="background1" w:themeFillShade="D9"/>
            <w:hideMark/>
          </w:tcPr>
          <w:p w14:paraId="31562E21" w14:textId="77777777" w:rsidR="001B6E7A" w:rsidRPr="001B6E7A" w:rsidRDefault="001B6E7A" w:rsidP="001B6E7A">
            <w:pPr>
              <w:rPr>
                <w:b/>
                <w:bCs/>
                <w:sz w:val="20"/>
                <w:szCs w:val="22"/>
              </w:rPr>
            </w:pPr>
            <w:r w:rsidRPr="001B6E7A">
              <w:rPr>
                <w:b/>
                <w:bCs/>
                <w:sz w:val="20"/>
                <w:szCs w:val="22"/>
              </w:rPr>
              <w:t>Minimum Depth</w:t>
            </w:r>
          </w:p>
        </w:tc>
        <w:tc>
          <w:tcPr>
            <w:tcW w:w="529" w:type="pct"/>
            <w:shd w:val="clear" w:color="auto" w:fill="D9D9D9" w:themeFill="background1" w:themeFillShade="D9"/>
            <w:hideMark/>
          </w:tcPr>
          <w:p w14:paraId="52346428" w14:textId="77777777" w:rsidR="001B6E7A" w:rsidRPr="001B6E7A" w:rsidRDefault="001B6E7A" w:rsidP="001B6E7A">
            <w:pPr>
              <w:rPr>
                <w:b/>
                <w:bCs/>
                <w:sz w:val="20"/>
                <w:szCs w:val="22"/>
              </w:rPr>
            </w:pPr>
            <w:r w:rsidRPr="001B6E7A">
              <w:rPr>
                <w:b/>
                <w:bCs/>
                <w:sz w:val="20"/>
                <w:szCs w:val="22"/>
              </w:rPr>
              <w:t>Optimal Depth</w:t>
            </w:r>
          </w:p>
        </w:tc>
        <w:tc>
          <w:tcPr>
            <w:tcW w:w="1127" w:type="pct"/>
            <w:shd w:val="clear" w:color="auto" w:fill="D9D9D9" w:themeFill="background1" w:themeFillShade="D9"/>
            <w:hideMark/>
          </w:tcPr>
          <w:p w14:paraId="3EF326E7" w14:textId="6A9DFB94" w:rsidR="001B6E7A" w:rsidRPr="001B6E7A" w:rsidRDefault="00A22E42" w:rsidP="001B6E7A">
            <w:pPr>
              <w:rPr>
                <w:b/>
                <w:bCs/>
                <w:sz w:val="20"/>
                <w:szCs w:val="22"/>
              </w:rPr>
            </w:pPr>
            <w:r>
              <w:rPr>
                <w:b/>
                <w:bCs/>
                <w:sz w:val="20"/>
                <w:szCs w:val="22"/>
              </w:rPr>
              <w:t xml:space="preserve">Minimum </w:t>
            </w:r>
            <w:r w:rsidR="001B6E7A" w:rsidRPr="001B6E7A">
              <w:rPr>
                <w:b/>
                <w:bCs/>
                <w:sz w:val="20"/>
                <w:szCs w:val="22"/>
              </w:rPr>
              <w:t>Forward Clearance</w:t>
            </w:r>
          </w:p>
        </w:tc>
        <w:tc>
          <w:tcPr>
            <w:tcW w:w="1436" w:type="pct"/>
            <w:shd w:val="clear" w:color="auto" w:fill="D9D9D9" w:themeFill="background1" w:themeFillShade="D9"/>
            <w:hideMark/>
          </w:tcPr>
          <w:p w14:paraId="112833A1" w14:textId="77777777" w:rsidR="001B6E7A" w:rsidRPr="001B6E7A" w:rsidRDefault="001B6E7A" w:rsidP="001B6E7A">
            <w:pPr>
              <w:rPr>
                <w:b/>
                <w:bCs/>
                <w:sz w:val="20"/>
                <w:szCs w:val="22"/>
              </w:rPr>
            </w:pPr>
            <w:r w:rsidRPr="001B6E7A">
              <w:rPr>
                <w:b/>
                <w:bCs/>
                <w:sz w:val="20"/>
                <w:szCs w:val="22"/>
              </w:rPr>
              <w:t>Additional Safety Considerations</w:t>
            </w:r>
          </w:p>
        </w:tc>
      </w:tr>
      <w:tr w:rsidR="0046735F" w:rsidRPr="001B6E7A" w14:paraId="69DB185B" w14:textId="77777777" w:rsidTr="008B608A">
        <w:tc>
          <w:tcPr>
            <w:tcW w:w="727" w:type="pct"/>
            <w:hideMark/>
          </w:tcPr>
          <w:p w14:paraId="212172A8" w14:textId="77777777" w:rsidR="001B6E7A" w:rsidRPr="001B6E7A" w:rsidRDefault="001B6E7A" w:rsidP="001B6E7A">
            <w:pPr>
              <w:rPr>
                <w:sz w:val="20"/>
                <w:szCs w:val="22"/>
              </w:rPr>
            </w:pPr>
            <w:r w:rsidRPr="001B6E7A">
              <w:rPr>
                <w:b/>
                <w:bCs/>
                <w:sz w:val="20"/>
                <w:szCs w:val="22"/>
              </w:rPr>
              <w:t>Recreational Diving</w:t>
            </w:r>
          </w:p>
        </w:tc>
        <w:tc>
          <w:tcPr>
            <w:tcW w:w="659" w:type="pct"/>
            <w:hideMark/>
          </w:tcPr>
          <w:p w14:paraId="1B385753" w14:textId="77777777" w:rsidR="001B6E7A" w:rsidRPr="001B6E7A" w:rsidRDefault="001B6E7A" w:rsidP="001B6E7A">
            <w:pPr>
              <w:rPr>
                <w:sz w:val="20"/>
                <w:szCs w:val="22"/>
              </w:rPr>
            </w:pPr>
            <w:r w:rsidRPr="001B6E7A">
              <w:rPr>
                <w:sz w:val="20"/>
                <w:szCs w:val="22"/>
              </w:rPr>
              <w:t>From Water Level</w:t>
            </w:r>
          </w:p>
        </w:tc>
        <w:tc>
          <w:tcPr>
            <w:tcW w:w="522" w:type="pct"/>
            <w:hideMark/>
          </w:tcPr>
          <w:p w14:paraId="5B7AB8C8" w14:textId="53B0C216" w:rsidR="001B6E7A" w:rsidRPr="001B6E7A" w:rsidRDefault="001B6E7A" w:rsidP="001B6E7A">
            <w:pPr>
              <w:rPr>
                <w:sz w:val="20"/>
                <w:szCs w:val="22"/>
              </w:rPr>
            </w:pPr>
            <w:r w:rsidRPr="001B6E7A">
              <w:rPr>
                <w:sz w:val="20"/>
                <w:szCs w:val="22"/>
              </w:rPr>
              <w:t>1</w:t>
            </w:r>
            <w:r w:rsidR="00D8251A">
              <w:rPr>
                <w:sz w:val="20"/>
                <w:szCs w:val="22"/>
              </w:rPr>
              <w:t>.</w:t>
            </w:r>
            <w:r w:rsidRPr="001B6E7A">
              <w:rPr>
                <w:sz w:val="20"/>
                <w:szCs w:val="22"/>
              </w:rPr>
              <w:t>8m</w:t>
            </w:r>
          </w:p>
        </w:tc>
        <w:tc>
          <w:tcPr>
            <w:tcW w:w="529" w:type="pct"/>
            <w:hideMark/>
          </w:tcPr>
          <w:p w14:paraId="0E0FC240" w14:textId="195852D4" w:rsidR="001B6E7A" w:rsidRPr="001B6E7A" w:rsidRDefault="001B6E7A" w:rsidP="001B6E7A">
            <w:pPr>
              <w:rPr>
                <w:sz w:val="20"/>
                <w:szCs w:val="22"/>
              </w:rPr>
            </w:pPr>
            <w:r w:rsidRPr="001B6E7A">
              <w:rPr>
                <w:sz w:val="20"/>
                <w:szCs w:val="22"/>
              </w:rPr>
              <w:t>2m</w:t>
            </w:r>
          </w:p>
        </w:tc>
        <w:tc>
          <w:tcPr>
            <w:tcW w:w="1127" w:type="pct"/>
            <w:hideMark/>
          </w:tcPr>
          <w:p w14:paraId="0D9BD2D1" w14:textId="5370C14A" w:rsidR="001B6E7A" w:rsidRPr="001B6E7A" w:rsidRDefault="001B6E7A" w:rsidP="001B6E7A">
            <w:pPr>
              <w:rPr>
                <w:sz w:val="20"/>
                <w:szCs w:val="22"/>
              </w:rPr>
            </w:pPr>
            <w:r w:rsidRPr="001B6E7A">
              <w:rPr>
                <w:sz w:val="20"/>
                <w:szCs w:val="22"/>
              </w:rPr>
              <w:t>6</w:t>
            </w:r>
            <w:r w:rsidR="00BC474C">
              <w:rPr>
                <w:sz w:val="20"/>
                <w:szCs w:val="22"/>
              </w:rPr>
              <w:t>m</w:t>
            </w:r>
            <w:r w:rsidRPr="001B6E7A">
              <w:rPr>
                <w:sz w:val="20"/>
                <w:szCs w:val="22"/>
              </w:rPr>
              <w:t xml:space="preserve"> from </w:t>
            </w:r>
            <w:r w:rsidRPr="001B6E7A">
              <w:rPr>
                <w:sz w:val="20"/>
                <w:szCs w:val="22"/>
              </w:rPr>
              <w:t>the edge of the pool, the first 5m of which should be at least the recommended water depth</w:t>
            </w:r>
          </w:p>
        </w:tc>
        <w:tc>
          <w:tcPr>
            <w:tcW w:w="1436" w:type="pct"/>
            <w:hideMark/>
          </w:tcPr>
          <w:p w14:paraId="2DF34CEE" w14:textId="0A4532E9" w:rsidR="001B6E7A" w:rsidRPr="001B6E7A" w:rsidRDefault="001B6E7A" w:rsidP="001B6E7A">
            <w:pPr>
              <w:rPr>
                <w:sz w:val="20"/>
                <w:szCs w:val="22"/>
              </w:rPr>
            </w:pPr>
            <w:r w:rsidRPr="001B6E7A">
              <w:rPr>
                <w:sz w:val="20"/>
                <w:szCs w:val="22"/>
              </w:rPr>
              <w:t>Lifeguards required, signage in compliance with ISO 20712, no running dives, diving in wave pools, or diving from starting blocks if depth &lt; 2m</w:t>
            </w:r>
          </w:p>
        </w:tc>
      </w:tr>
      <w:tr w:rsidR="00BA4646" w:rsidRPr="001B6E7A" w14:paraId="7D2A66C3" w14:textId="77777777" w:rsidTr="008B608A">
        <w:tc>
          <w:tcPr>
            <w:tcW w:w="727" w:type="pct"/>
            <w:hideMark/>
          </w:tcPr>
          <w:p w14:paraId="1542495B" w14:textId="77777777" w:rsidR="00BA4646" w:rsidRPr="001B6E7A" w:rsidRDefault="00BA4646" w:rsidP="00BA4646">
            <w:pPr>
              <w:rPr>
                <w:sz w:val="20"/>
                <w:szCs w:val="22"/>
              </w:rPr>
            </w:pPr>
            <w:r w:rsidRPr="001B6E7A">
              <w:rPr>
                <w:b/>
                <w:bCs/>
                <w:sz w:val="20"/>
                <w:szCs w:val="22"/>
              </w:rPr>
              <w:t>Recreational Diving</w:t>
            </w:r>
          </w:p>
        </w:tc>
        <w:tc>
          <w:tcPr>
            <w:tcW w:w="659" w:type="pct"/>
            <w:hideMark/>
          </w:tcPr>
          <w:p w14:paraId="2B04E9EC" w14:textId="42DBC2BC" w:rsidR="00BA4646" w:rsidRPr="001B6E7A" w:rsidRDefault="00BA4646" w:rsidP="00BA4646">
            <w:pPr>
              <w:rPr>
                <w:sz w:val="20"/>
                <w:szCs w:val="22"/>
              </w:rPr>
            </w:pPr>
            <w:r w:rsidRPr="001B6E7A">
              <w:rPr>
                <w:sz w:val="20"/>
                <w:szCs w:val="22"/>
              </w:rPr>
              <w:t xml:space="preserve">From Starting Blocks or Upstands (up to </w:t>
            </w:r>
            <w:r w:rsidR="00002FB2">
              <w:rPr>
                <w:sz w:val="20"/>
                <w:szCs w:val="22"/>
              </w:rPr>
              <w:t>0.</w:t>
            </w:r>
            <w:r w:rsidRPr="001B6E7A">
              <w:rPr>
                <w:sz w:val="20"/>
                <w:szCs w:val="22"/>
              </w:rPr>
              <w:t>75m</w:t>
            </w:r>
            <w:r w:rsidR="00002FB2">
              <w:rPr>
                <w:sz w:val="20"/>
                <w:szCs w:val="22"/>
              </w:rPr>
              <w:t xml:space="preserve"> above the water line</w:t>
            </w:r>
            <w:r w:rsidRPr="001B6E7A">
              <w:rPr>
                <w:sz w:val="20"/>
                <w:szCs w:val="22"/>
              </w:rPr>
              <w:t>)</w:t>
            </w:r>
          </w:p>
        </w:tc>
        <w:tc>
          <w:tcPr>
            <w:tcW w:w="522" w:type="pct"/>
            <w:hideMark/>
          </w:tcPr>
          <w:p w14:paraId="768ECF9C" w14:textId="0D768BEF" w:rsidR="00BA4646" w:rsidRPr="001B6E7A" w:rsidRDefault="00BA4646" w:rsidP="00BA4646">
            <w:pPr>
              <w:rPr>
                <w:sz w:val="20"/>
                <w:szCs w:val="22"/>
              </w:rPr>
            </w:pPr>
            <w:r w:rsidRPr="001B6E7A">
              <w:rPr>
                <w:sz w:val="20"/>
                <w:szCs w:val="22"/>
              </w:rPr>
              <w:t>2m</w:t>
            </w:r>
          </w:p>
        </w:tc>
        <w:tc>
          <w:tcPr>
            <w:tcW w:w="529" w:type="pct"/>
            <w:hideMark/>
          </w:tcPr>
          <w:p w14:paraId="5FBF7B72" w14:textId="4496F3DE" w:rsidR="00BA4646" w:rsidRPr="001B6E7A" w:rsidRDefault="00BA4646" w:rsidP="00BA4646">
            <w:pPr>
              <w:rPr>
                <w:sz w:val="20"/>
                <w:szCs w:val="22"/>
              </w:rPr>
            </w:pPr>
            <w:r w:rsidRPr="001B6E7A">
              <w:rPr>
                <w:sz w:val="20"/>
                <w:szCs w:val="22"/>
              </w:rPr>
              <w:t>2m</w:t>
            </w:r>
          </w:p>
        </w:tc>
        <w:tc>
          <w:tcPr>
            <w:tcW w:w="1127" w:type="pct"/>
            <w:hideMark/>
          </w:tcPr>
          <w:p w14:paraId="4FEFB448" w14:textId="1B46579A" w:rsidR="00BA4646" w:rsidRPr="001B6E7A" w:rsidRDefault="00BA4646" w:rsidP="00BA4646">
            <w:pPr>
              <w:rPr>
                <w:sz w:val="20"/>
                <w:szCs w:val="22"/>
              </w:rPr>
            </w:pPr>
            <w:r w:rsidRPr="00EF5E18">
              <w:rPr>
                <w:sz w:val="20"/>
                <w:szCs w:val="22"/>
              </w:rPr>
              <w:t>6m from the edge of the pool, the first 5m of which should be at least the recommended water depth</w:t>
            </w:r>
          </w:p>
        </w:tc>
        <w:tc>
          <w:tcPr>
            <w:tcW w:w="1436" w:type="pct"/>
            <w:hideMark/>
          </w:tcPr>
          <w:p w14:paraId="39E40F44" w14:textId="7CBB10C7" w:rsidR="00BA4646" w:rsidRPr="001B6E7A" w:rsidRDefault="00BA4646" w:rsidP="00BA4646">
            <w:pPr>
              <w:rPr>
                <w:sz w:val="20"/>
                <w:szCs w:val="22"/>
              </w:rPr>
            </w:pPr>
            <w:r w:rsidRPr="001B6E7A">
              <w:rPr>
                <w:sz w:val="20"/>
                <w:szCs w:val="22"/>
              </w:rPr>
              <w:t>Lifeguards required, signage in compliance with ISO 20712, no running dives, diving in wave pools, or diving from starting blocks if depth &lt; 2m</w:t>
            </w:r>
          </w:p>
        </w:tc>
      </w:tr>
      <w:tr w:rsidR="00BA4646" w:rsidRPr="001B6E7A" w14:paraId="31D98C00" w14:textId="77777777" w:rsidTr="008B608A">
        <w:tc>
          <w:tcPr>
            <w:tcW w:w="727" w:type="pct"/>
            <w:hideMark/>
          </w:tcPr>
          <w:p w14:paraId="5EB5367B" w14:textId="77777777" w:rsidR="00BA4646" w:rsidRPr="001B6E7A" w:rsidRDefault="00BA4646" w:rsidP="00BA4646">
            <w:pPr>
              <w:rPr>
                <w:sz w:val="20"/>
                <w:szCs w:val="22"/>
              </w:rPr>
            </w:pPr>
            <w:r w:rsidRPr="001B6E7A">
              <w:rPr>
                <w:b/>
                <w:bCs/>
                <w:sz w:val="20"/>
                <w:szCs w:val="22"/>
              </w:rPr>
              <w:t>Teaching Diving</w:t>
            </w:r>
          </w:p>
        </w:tc>
        <w:tc>
          <w:tcPr>
            <w:tcW w:w="659" w:type="pct"/>
            <w:hideMark/>
          </w:tcPr>
          <w:p w14:paraId="68F7FF66" w14:textId="77777777" w:rsidR="00BA4646" w:rsidRPr="001B6E7A" w:rsidRDefault="00BA4646" w:rsidP="00BA4646">
            <w:pPr>
              <w:rPr>
                <w:sz w:val="20"/>
                <w:szCs w:val="22"/>
              </w:rPr>
            </w:pPr>
            <w:r w:rsidRPr="001B6E7A">
              <w:rPr>
                <w:sz w:val="20"/>
                <w:szCs w:val="22"/>
              </w:rPr>
              <w:t>Sitting Dive</w:t>
            </w:r>
          </w:p>
        </w:tc>
        <w:tc>
          <w:tcPr>
            <w:tcW w:w="522" w:type="pct"/>
            <w:hideMark/>
          </w:tcPr>
          <w:p w14:paraId="0D0DC96B" w14:textId="7E923B31" w:rsidR="00BA4646" w:rsidRPr="001B6E7A" w:rsidRDefault="00BA4646" w:rsidP="00BA4646">
            <w:pPr>
              <w:rPr>
                <w:sz w:val="20"/>
                <w:szCs w:val="22"/>
              </w:rPr>
            </w:pPr>
            <w:r w:rsidRPr="001B6E7A">
              <w:rPr>
                <w:sz w:val="20"/>
                <w:szCs w:val="22"/>
              </w:rPr>
              <w:t>1</w:t>
            </w:r>
            <w:r w:rsidR="006F5003">
              <w:rPr>
                <w:sz w:val="20"/>
                <w:szCs w:val="22"/>
              </w:rPr>
              <w:t>.</w:t>
            </w:r>
            <w:r w:rsidRPr="001B6E7A">
              <w:rPr>
                <w:sz w:val="20"/>
                <w:szCs w:val="22"/>
              </w:rPr>
              <w:t>2m</w:t>
            </w:r>
          </w:p>
        </w:tc>
        <w:tc>
          <w:tcPr>
            <w:tcW w:w="529" w:type="pct"/>
            <w:hideMark/>
          </w:tcPr>
          <w:p w14:paraId="64F4CDC8" w14:textId="186BCFD1" w:rsidR="00BA4646" w:rsidRPr="001B6E7A" w:rsidRDefault="00BA4646" w:rsidP="00BA4646">
            <w:pPr>
              <w:rPr>
                <w:sz w:val="20"/>
                <w:szCs w:val="22"/>
              </w:rPr>
            </w:pPr>
            <w:r w:rsidRPr="001B6E7A">
              <w:rPr>
                <w:sz w:val="20"/>
                <w:szCs w:val="22"/>
              </w:rPr>
              <w:t>1</w:t>
            </w:r>
            <w:r w:rsidR="006F5003">
              <w:rPr>
                <w:sz w:val="20"/>
                <w:szCs w:val="22"/>
              </w:rPr>
              <w:t>.</w:t>
            </w:r>
            <w:r w:rsidRPr="001B6E7A">
              <w:rPr>
                <w:sz w:val="20"/>
                <w:szCs w:val="22"/>
              </w:rPr>
              <w:t>5m</w:t>
            </w:r>
          </w:p>
        </w:tc>
        <w:tc>
          <w:tcPr>
            <w:tcW w:w="1127" w:type="pct"/>
            <w:hideMark/>
          </w:tcPr>
          <w:p w14:paraId="1E876F8A" w14:textId="404F1A08" w:rsidR="00BA4646" w:rsidRPr="001B6E7A" w:rsidRDefault="00BA4646" w:rsidP="00BA4646">
            <w:pPr>
              <w:rPr>
                <w:sz w:val="20"/>
                <w:szCs w:val="22"/>
              </w:rPr>
            </w:pPr>
            <w:r w:rsidRPr="00EF5E18">
              <w:rPr>
                <w:sz w:val="20"/>
                <w:szCs w:val="22"/>
              </w:rPr>
              <w:t>6m from the edge of the pool, the first 5m of which should be at least the recommended water depth</w:t>
            </w:r>
          </w:p>
        </w:tc>
        <w:tc>
          <w:tcPr>
            <w:tcW w:w="1436" w:type="pct"/>
            <w:hideMark/>
          </w:tcPr>
          <w:p w14:paraId="4CCEBA9A" w14:textId="77777777" w:rsidR="00BA4646" w:rsidRPr="001B6E7A" w:rsidRDefault="00BA4646" w:rsidP="00BA4646">
            <w:pPr>
              <w:rPr>
                <w:sz w:val="20"/>
                <w:szCs w:val="22"/>
              </w:rPr>
            </w:pPr>
            <w:r w:rsidRPr="001B6E7A">
              <w:rPr>
                <w:sz w:val="20"/>
                <w:szCs w:val="22"/>
              </w:rPr>
              <w:t>Qualified instructors only, temporary signage required for lessons, progressive instruction sequence, no running dives, diving in wave pools, simultaneous instruction, or diving if depth/clearance is inadequate</w:t>
            </w:r>
          </w:p>
        </w:tc>
      </w:tr>
      <w:tr w:rsidR="001651DD" w:rsidRPr="001B6E7A" w14:paraId="7C2AFF86" w14:textId="77777777" w:rsidTr="008B608A">
        <w:tc>
          <w:tcPr>
            <w:tcW w:w="727" w:type="pct"/>
          </w:tcPr>
          <w:p w14:paraId="302C3CFC" w14:textId="65997BB6" w:rsidR="001651DD" w:rsidRPr="001B6E7A" w:rsidRDefault="001651DD" w:rsidP="001B6E7A">
            <w:pPr>
              <w:rPr>
                <w:b/>
                <w:bCs/>
                <w:sz w:val="20"/>
                <w:szCs w:val="22"/>
              </w:rPr>
            </w:pPr>
            <w:r>
              <w:rPr>
                <w:b/>
                <w:bCs/>
                <w:sz w:val="20"/>
                <w:szCs w:val="22"/>
              </w:rPr>
              <w:t>Teaching Diving</w:t>
            </w:r>
          </w:p>
        </w:tc>
        <w:tc>
          <w:tcPr>
            <w:tcW w:w="659" w:type="pct"/>
          </w:tcPr>
          <w:p w14:paraId="2C2C67E4" w14:textId="6521C182" w:rsidR="001651DD" w:rsidRPr="001B6E7A" w:rsidRDefault="001651DD" w:rsidP="001B6E7A">
            <w:pPr>
              <w:rPr>
                <w:sz w:val="20"/>
                <w:szCs w:val="22"/>
              </w:rPr>
            </w:pPr>
            <w:r>
              <w:rPr>
                <w:sz w:val="20"/>
                <w:szCs w:val="22"/>
              </w:rPr>
              <w:t>Instructor-assisted Crouching Dive</w:t>
            </w:r>
          </w:p>
        </w:tc>
        <w:tc>
          <w:tcPr>
            <w:tcW w:w="522" w:type="pct"/>
          </w:tcPr>
          <w:p w14:paraId="3E9A4F39" w14:textId="3055D5F2" w:rsidR="001651DD" w:rsidRPr="001B6E7A" w:rsidRDefault="001651DD" w:rsidP="001B6E7A">
            <w:pPr>
              <w:rPr>
                <w:sz w:val="20"/>
                <w:szCs w:val="22"/>
              </w:rPr>
            </w:pPr>
            <w:r>
              <w:rPr>
                <w:sz w:val="20"/>
                <w:szCs w:val="22"/>
              </w:rPr>
              <w:t>1</w:t>
            </w:r>
            <w:r w:rsidR="002D4390">
              <w:rPr>
                <w:sz w:val="20"/>
                <w:szCs w:val="22"/>
              </w:rPr>
              <w:t>.</w:t>
            </w:r>
            <w:r>
              <w:rPr>
                <w:sz w:val="20"/>
                <w:szCs w:val="22"/>
              </w:rPr>
              <w:t>3m</w:t>
            </w:r>
          </w:p>
        </w:tc>
        <w:tc>
          <w:tcPr>
            <w:tcW w:w="529" w:type="pct"/>
          </w:tcPr>
          <w:p w14:paraId="40DE1CCB" w14:textId="4983E348" w:rsidR="001651DD" w:rsidRPr="001B6E7A" w:rsidRDefault="001651DD" w:rsidP="001B6E7A">
            <w:pPr>
              <w:rPr>
                <w:sz w:val="20"/>
                <w:szCs w:val="22"/>
              </w:rPr>
            </w:pPr>
            <w:r>
              <w:rPr>
                <w:sz w:val="20"/>
                <w:szCs w:val="22"/>
              </w:rPr>
              <w:t>1</w:t>
            </w:r>
            <w:r w:rsidR="002D4390">
              <w:rPr>
                <w:sz w:val="20"/>
                <w:szCs w:val="22"/>
              </w:rPr>
              <w:t>.</w:t>
            </w:r>
            <w:r>
              <w:rPr>
                <w:sz w:val="20"/>
                <w:szCs w:val="22"/>
              </w:rPr>
              <w:t>5m</w:t>
            </w:r>
          </w:p>
        </w:tc>
        <w:tc>
          <w:tcPr>
            <w:tcW w:w="1127" w:type="pct"/>
          </w:tcPr>
          <w:p w14:paraId="24035E7B" w14:textId="38640E37" w:rsidR="001651DD" w:rsidRPr="001B6E7A" w:rsidRDefault="00BA4646" w:rsidP="001B6E7A">
            <w:pPr>
              <w:rPr>
                <w:sz w:val="20"/>
                <w:szCs w:val="22"/>
              </w:rPr>
            </w:pPr>
            <w:r w:rsidRPr="001B6E7A">
              <w:rPr>
                <w:sz w:val="20"/>
                <w:szCs w:val="22"/>
              </w:rPr>
              <w:t>6</w:t>
            </w:r>
            <w:r>
              <w:rPr>
                <w:sz w:val="20"/>
                <w:szCs w:val="22"/>
              </w:rPr>
              <w:t>m</w:t>
            </w:r>
            <w:r w:rsidRPr="001B6E7A">
              <w:rPr>
                <w:sz w:val="20"/>
                <w:szCs w:val="22"/>
              </w:rPr>
              <w:t xml:space="preserve"> from the edge of the pool, the first 5m of which should be at least the recommended water depth</w:t>
            </w:r>
          </w:p>
        </w:tc>
        <w:tc>
          <w:tcPr>
            <w:tcW w:w="1436" w:type="pct"/>
          </w:tcPr>
          <w:p w14:paraId="304C5A25" w14:textId="52CBD134" w:rsidR="001651DD" w:rsidRPr="001B6E7A" w:rsidRDefault="00BA4646" w:rsidP="001B6E7A">
            <w:pPr>
              <w:rPr>
                <w:sz w:val="20"/>
                <w:szCs w:val="22"/>
              </w:rPr>
            </w:pPr>
            <w:r w:rsidRPr="001B6E7A">
              <w:rPr>
                <w:sz w:val="20"/>
                <w:szCs w:val="22"/>
              </w:rPr>
              <w:t>Qualified instructors only, temporary signage required for lessons, progressive instruction sequence, no running dives, diving in wave pools, simultaneous instruction, or diving if depth/clearance is inadequate</w:t>
            </w:r>
          </w:p>
        </w:tc>
      </w:tr>
      <w:tr w:rsidR="0046735F" w:rsidRPr="001B6E7A" w14:paraId="2196ABC2" w14:textId="77777777" w:rsidTr="008B608A">
        <w:tc>
          <w:tcPr>
            <w:tcW w:w="727" w:type="pct"/>
            <w:hideMark/>
          </w:tcPr>
          <w:p w14:paraId="01DC9E9E" w14:textId="77777777" w:rsidR="001B6E7A" w:rsidRPr="001B6E7A" w:rsidRDefault="001B6E7A" w:rsidP="001B6E7A">
            <w:pPr>
              <w:rPr>
                <w:sz w:val="20"/>
                <w:szCs w:val="22"/>
              </w:rPr>
            </w:pPr>
            <w:r w:rsidRPr="001B6E7A">
              <w:rPr>
                <w:b/>
                <w:bCs/>
                <w:sz w:val="20"/>
                <w:szCs w:val="22"/>
              </w:rPr>
              <w:t>Teaching Diving</w:t>
            </w:r>
          </w:p>
        </w:tc>
        <w:tc>
          <w:tcPr>
            <w:tcW w:w="659" w:type="pct"/>
            <w:hideMark/>
          </w:tcPr>
          <w:p w14:paraId="07BDB2DF" w14:textId="77777777" w:rsidR="001B6E7A" w:rsidRPr="001B6E7A" w:rsidRDefault="001B6E7A" w:rsidP="001B6E7A">
            <w:pPr>
              <w:rPr>
                <w:sz w:val="20"/>
                <w:szCs w:val="22"/>
              </w:rPr>
            </w:pPr>
            <w:r w:rsidRPr="001B6E7A">
              <w:rPr>
                <w:sz w:val="20"/>
                <w:szCs w:val="22"/>
              </w:rPr>
              <w:t>Crouching and Standing Dive</w:t>
            </w:r>
          </w:p>
        </w:tc>
        <w:tc>
          <w:tcPr>
            <w:tcW w:w="522" w:type="pct"/>
            <w:hideMark/>
          </w:tcPr>
          <w:p w14:paraId="1383D395" w14:textId="4655E7EA" w:rsidR="001B6E7A" w:rsidRPr="001B6E7A" w:rsidRDefault="001B6E7A" w:rsidP="001B6E7A">
            <w:pPr>
              <w:rPr>
                <w:sz w:val="20"/>
                <w:szCs w:val="22"/>
              </w:rPr>
            </w:pPr>
            <w:r w:rsidRPr="001B6E7A">
              <w:rPr>
                <w:sz w:val="20"/>
                <w:szCs w:val="22"/>
              </w:rPr>
              <w:t>1</w:t>
            </w:r>
            <w:r w:rsidR="00970B97">
              <w:rPr>
                <w:sz w:val="20"/>
                <w:szCs w:val="22"/>
              </w:rPr>
              <w:t>.</w:t>
            </w:r>
            <w:r w:rsidRPr="001B6E7A">
              <w:rPr>
                <w:sz w:val="20"/>
                <w:szCs w:val="22"/>
              </w:rPr>
              <w:t>5m</w:t>
            </w:r>
          </w:p>
        </w:tc>
        <w:tc>
          <w:tcPr>
            <w:tcW w:w="529" w:type="pct"/>
            <w:hideMark/>
          </w:tcPr>
          <w:p w14:paraId="4358B8EF" w14:textId="7A1D1D1C" w:rsidR="001B6E7A" w:rsidRPr="001B6E7A" w:rsidRDefault="001B6E7A" w:rsidP="001B6E7A">
            <w:pPr>
              <w:rPr>
                <w:sz w:val="20"/>
                <w:szCs w:val="22"/>
              </w:rPr>
            </w:pPr>
            <w:r w:rsidRPr="001B6E7A">
              <w:rPr>
                <w:sz w:val="20"/>
                <w:szCs w:val="22"/>
              </w:rPr>
              <w:t>2m</w:t>
            </w:r>
          </w:p>
        </w:tc>
        <w:tc>
          <w:tcPr>
            <w:tcW w:w="1127" w:type="pct"/>
            <w:hideMark/>
          </w:tcPr>
          <w:p w14:paraId="3DBB9429" w14:textId="58BA2716" w:rsidR="001B6E7A" w:rsidRPr="001B6E7A" w:rsidRDefault="00BA4646" w:rsidP="001B6E7A">
            <w:pPr>
              <w:rPr>
                <w:sz w:val="20"/>
                <w:szCs w:val="22"/>
              </w:rPr>
            </w:pPr>
            <w:r w:rsidRPr="001B6E7A">
              <w:rPr>
                <w:sz w:val="20"/>
                <w:szCs w:val="22"/>
              </w:rPr>
              <w:t>6</w:t>
            </w:r>
            <w:r>
              <w:rPr>
                <w:sz w:val="20"/>
                <w:szCs w:val="22"/>
              </w:rPr>
              <w:t>m</w:t>
            </w:r>
            <w:r w:rsidRPr="001B6E7A">
              <w:rPr>
                <w:sz w:val="20"/>
                <w:szCs w:val="22"/>
              </w:rPr>
              <w:t xml:space="preserve"> from the edge of the pool, the first 5m of which should be at least the recommended water depth</w:t>
            </w:r>
          </w:p>
        </w:tc>
        <w:tc>
          <w:tcPr>
            <w:tcW w:w="1436" w:type="pct"/>
            <w:hideMark/>
          </w:tcPr>
          <w:p w14:paraId="602FB745" w14:textId="77777777" w:rsidR="001B6E7A" w:rsidRPr="001B6E7A" w:rsidRDefault="001B6E7A" w:rsidP="001B6E7A">
            <w:pPr>
              <w:rPr>
                <w:sz w:val="20"/>
                <w:szCs w:val="22"/>
              </w:rPr>
            </w:pPr>
            <w:r w:rsidRPr="001B6E7A">
              <w:rPr>
                <w:sz w:val="20"/>
                <w:szCs w:val="22"/>
              </w:rPr>
              <w:t>Qualified instructors only, temporary signage required for lessons, progressive instruction sequence, no running dives, diving in wave pools, simultaneous instruction, or diving if depth/clearance is inadequate</w:t>
            </w:r>
          </w:p>
        </w:tc>
      </w:tr>
      <w:tr w:rsidR="0046735F" w:rsidRPr="001B6E7A" w14:paraId="20398598" w14:textId="77777777" w:rsidTr="008B608A">
        <w:tc>
          <w:tcPr>
            <w:tcW w:w="727" w:type="pct"/>
            <w:hideMark/>
          </w:tcPr>
          <w:p w14:paraId="2C47F537" w14:textId="6541E0B5" w:rsidR="001B6E7A" w:rsidRPr="001B6E7A" w:rsidRDefault="002E16C9" w:rsidP="001B6E7A">
            <w:pPr>
              <w:rPr>
                <w:sz w:val="20"/>
                <w:szCs w:val="22"/>
              </w:rPr>
            </w:pPr>
            <w:r>
              <w:rPr>
                <w:b/>
                <w:bCs/>
                <w:sz w:val="20"/>
                <w:szCs w:val="22"/>
              </w:rPr>
              <w:t>Competitive dive starts</w:t>
            </w:r>
          </w:p>
        </w:tc>
        <w:tc>
          <w:tcPr>
            <w:tcW w:w="659" w:type="pct"/>
            <w:hideMark/>
          </w:tcPr>
          <w:p w14:paraId="5F96FA3F" w14:textId="19FF5E10" w:rsidR="001B6E7A" w:rsidRPr="001B6E7A" w:rsidRDefault="001B6E7A" w:rsidP="001B6E7A">
            <w:pPr>
              <w:rPr>
                <w:sz w:val="20"/>
                <w:szCs w:val="22"/>
              </w:rPr>
            </w:pPr>
            <w:r w:rsidRPr="001B6E7A">
              <w:rPr>
                <w:sz w:val="20"/>
                <w:szCs w:val="22"/>
              </w:rPr>
              <w:t xml:space="preserve">Concourse Level (up to </w:t>
            </w:r>
            <w:r w:rsidR="00B91A7D">
              <w:rPr>
                <w:sz w:val="20"/>
                <w:szCs w:val="22"/>
              </w:rPr>
              <w:t>0.</w:t>
            </w:r>
            <w:r w:rsidRPr="001B6E7A">
              <w:rPr>
                <w:sz w:val="20"/>
                <w:szCs w:val="22"/>
              </w:rPr>
              <w:t>2m</w:t>
            </w:r>
            <w:r w:rsidR="00B91A7D">
              <w:rPr>
                <w:sz w:val="20"/>
                <w:szCs w:val="22"/>
              </w:rPr>
              <w:t xml:space="preserve"> </w:t>
            </w:r>
            <w:r w:rsidR="00B91A7D">
              <w:rPr>
                <w:sz w:val="20"/>
                <w:szCs w:val="22"/>
              </w:rPr>
              <w:t>above the water line</w:t>
            </w:r>
            <w:r w:rsidR="00B91A7D">
              <w:rPr>
                <w:sz w:val="20"/>
                <w:szCs w:val="22"/>
              </w:rPr>
              <w:t>)</w:t>
            </w:r>
          </w:p>
        </w:tc>
        <w:tc>
          <w:tcPr>
            <w:tcW w:w="522" w:type="pct"/>
            <w:hideMark/>
          </w:tcPr>
          <w:p w14:paraId="3E0B36BA" w14:textId="50F8E243" w:rsidR="001B6E7A" w:rsidRPr="001B6E7A" w:rsidRDefault="001B6E7A" w:rsidP="001B6E7A">
            <w:pPr>
              <w:rPr>
                <w:sz w:val="20"/>
                <w:szCs w:val="22"/>
              </w:rPr>
            </w:pPr>
            <w:r w:rsidRPr="001B6E7A">
              <w:rPr>
                <w:sz w:val="20"/>
                <w:szCs w:val="22"/>
              </w:rPr>
              <w:t>1</w:t>
            </w:r>
            <w:r w:rsidR="00B91A7D">
              <w:rPr>
                <w:sz w:val="20"/>
                <w:szCs w:val="22"/>
              </w:rPr>
              <w:t>.</w:t>
            </w:r>
            <w:r w:rsidRPr="001B6E7A">
              <w:rPr>
                <w:sz w:val="20"/>
                <w:szCs w:val="22"/>
              </w:rPr>
              <w:t>2m</w:t>
            </w:r>
          </w:p>
        </w:tc>
        <w:tc>
          <w:tcPr>
            <w:tcW w:w="529" w:type="pct"/>
            <w:hideMark/>
          </w:tcPr>
          <w:p w14:paraId="4F3F505E" w14:textId="1197095B" w:rsidR="001B6E7A" w:rsidRPr="001B6E7A" w:rsidRDefault="001B6E7A" w:rsidP="001B6E7A">
            <w:pPr>
              <w:rPr>
                <w:sz w:val="20"/>
                <w:szCs w:val="22"/>
              </w:rPr>
            </w:pPr>
            <w:r w:rsidRPr="001B6E7A">
              <w:rPr>
                <w:sz w:val="20"/>
                <w:szCs w:val="22"/>
              </w:rPr>
              <w:t>2m</w:t>
            </w:r>
          </w:p>
        </w:tc>
        <w:tc>
          <w:tcPr>
            <w:tcW w:w="1127" w:type="pct"/>
            <w:hideMark/>
          </w:tcPr>
          <w:p w14:paraId="4AFAF4F9" w14:textId="58D14BDD" w:rsidR="001B6E7A" w:rsidRPr="001B6E7A" w:rsidRDefault="001B6E7A" w:rsidP="001B6E7A">
            <w:pPr>
              <w:rPr>
                <w:sz w:val="20"/>
                <w:szCs w:val="22"/>
              </w:rPr>
            </w:pPr>
            <w:r w:rsidRPr="001B6E7A">
              <w:rPr>
                <w:sz w:val="20"/>
                <w:szCs w:val="22"/>
              </w:rPr>
              <w:t>7</w:t>
            </w:r>
            <w:r w:rsidR="00B91A7D">
              <w:rPr>
                <w:sz w:val="20"/>
                <w:szCs w:val="22"/>
              </w:rPr>
              <w:t>.</w:t>
            </w:r>
            <w:r w:rsidR="00BA4646">
              <w:rPr>
                <w:sz w:val="20"/>
                <w:szCs w:val="22"/>
              </w:rPr>
              <w:t>5m</w:t>
            </w:r>
            <w:r w:rsidRPr="001B6E7A">
              <w:rPr>
                <w:sz w:val="20"/>
                <w:szCs w:val="22"/>
              </w:rPr>
              <w:t xml:space="preserve"> from the edge of the pool, the first 5m of which should be at least the recommended water depth</w:t>
            </w:r>
          </w:p>
        </w:tc>
        <w:tc>
          <w:tcPr>
            <w:tcW w:w="1436" w:type="pct"/>
            <w:hideMark/>
          </w:tcPr>
          <w:p w14:paraId="1894D198" w14:textId="5CAB487E" w:rsidR="001B6E7A" w:rsidRPr="00B91A7D" w:rsidRDefault="001B6E7A" w:rsidP="001B6E7A">
            <w:pPr>
              <w:rPr>
                <w:sz w:val="20"/>
                <w:szCs w:val="22"/>
              </w:rPr>
            </w:pPr>
            <w:r w:rsidRPr="00B91A7D">
              <w:rPr>
                <w:sz w:val="20"/>
                <w:szCs w:val="22"/>
              </w:rPr>
              <w:t>Coaches and</w:t>
            </w:r>
            <w:r w:rsidR="00BA4646" w:rsidRPr="00B91A7D">
              <w:rPr>
                <w:sz w:val="20"/>
                <w:szCs w:val="22"/>
              </w:rPr>
              <w:t>/or</w:t>
            </w:r>
            <w:r w:rsidRPr="00B91A7D">
              <w:rPr>
                <w:sz w:val="20"/>
                <w:szCs w:val="22"/>
              </w:rPr>
              <w:t xml:space="preserve"> official required, signage warning about dive entries, advanced warning to competitors, starting block inspection, no diving if depth/clearance is inadequate</w:t>
            </w:r>
          </w:p>
        </w:tc>
      </w:tr>
      <w:tr w:rsidR="0046735F" w:rsidRPr="001B6E7A" w14:paraId="0E142154" w14:textId="77777777" w:rsidTr="008B608A">
        <w:tc>
          <w:tcPr>
            <w:tcW w:w="727" w:type="pct"/>
            <w:hideMark/>
          </w:tcPr>
          <w:p w14:paraId="59C6D5BC" w14:textId="2C4D3BA8" w:rsidR="001B6E7A" w:rsidRPr="001B6E7A" w:rsidRDefault="002E16C9" w:rsidP="001B6E7A">
            <w:pPr>
              <w:rPr>
                <w:sz w:val="20"/>
                <w:szCs w:val="22"/>
              </w:rPr>
            </w:pPr>
            <w:r>
              <w:rPr>
                <w:b/>
                <w:bCs/>
                <w:sz w:val="20"/>
                <w:szCs w:val="22"/>
              </w:rPr>
              <w:t>Competitive dive starts</w:t>
            </w:r>
          </w:p>
        </w:tc>
        <w:tc>
          <w:tcPr>
            <w:tcW w:w="659" w:type="pct"/>
            <w:hideMark/>
          </w:tcPr>
          <w:p w14:paraId="3C026C02" w14:textId="2ADC787D" w:rsidR="001B6E7A" w:rsidRPr="001B6E7A" w:rsidRDefault="00B91A7D" w:rsidP="001B6E7A">
            <w:pPr>
              <w:rPr>
                <w:sz w:val="20"/>
                <w:szCs w:val="22"/>
              </w:rPr>
            </w:pPr>
            <w:r>
              <w:rPr>
                <w:sz w:val="20"/>
                <w:szCs w:val="22"/>
              </w:rPr>
              <w:t>0.</w:t>
            </w:r>
            <w:r w:rsidR="000F2DD8">
              <w:rPr>
                <w:sz w:val="20"/>
                <w:szCs w:val="22"/>
              </w:rPr>
              <w:t>2-</w:t>
            </w:r>
            <w:r>
              <w:rPr>
                <w:sz w:val="20"/>
                <w:szCs w:val="22"/>
              </w:rPr>
              <w:t>0.</w:t>
            </w:r>
            <w:r w:rsidR="000F2DD8">
              <w:rPr>
                <w:sz w:val="20"/>
                <w:szCs w:val="22"/>
              </w:rPr>
              <w:t>4</w:t>
            </w:r>
            <w:r w:rsidR="001B6E7A" w:rsidRPr="001B6E7A">
              <w:rPr>
                <w:sz w:val="20"/>
                <w:szCs w:val="22"/>
              </w:rPr>
              <w:t xml:space="preserve">m </w:t>
            </w:r>
            <w:r>
              <w:rPr>
                <w:sz w:val="20"/>
                <w:szCs w:val="22"/>
              </w:rPr>
              <w:t>A</w:t>
            </w:r>
            <w:r>
              <w:rPr>
                <w:sz w:val="20"/>
                <w:szCs w:val="22"/>
              </w:rPr>
              <w:t xml:space="preserve">bove the </w:t>
            </w:r>
            <w:r>
              <w:rPr>
                <w:sz w:val="20"/>
                <w:szCs w:val="22"/>
              </w:rPr>
              <w:t>W</w:t>
            </w:r>
            <w:r>
              <w:rPr>
                <w:sz w:val="20"/>
                <w:szCs w:val="22"/>
              </w:rPr>
              <w:t xml:space="preserve">ater </w:t>
            </w:r>
            <w:r>
              <w:rPr>
                <w:sz w:val="20"/>
                <w:szCs w:val="22"/>
              </w:rPr>
              <w:t>L</w:t>
            </w:r>
            <w:r>
              <w:rPr>
                <w:sz w:val="20"/>
                <w:szCs w:val="22"/>
              </w:rPr>
              <w:t>ine</w:t>
            </w:r>
          </w:p>
        </w:tc>
        <w:tc>
          <w:tcPr>
            <w:tcW w:w="522" w:type="pct"/>
            <w:hideMark/>
          </w:tcPr>
          <w:p w14:paraId="43F652FB" w14:textId="4FFD6E2B" w:rsidR="001B6E7A" w:rsidRPr="001B6E7A" w:rsidRDefault="001B6E7A" w:rsidP="001B6E7A">
            <w:pPr>
              <w:rPr>
                <w:sz w:val="20"/>
                <w:szCs w:val="22"/>
              </w:rPr>
            </w:pPr>
            <w:r w:rsidRPr="001B6E7A">
              <w:rPr>
                <w:sz w:val="20"/>
                <w:szCs w:val="22"/>
              </w:rPr>
              <w:t>1</w:t>
            </w:r>
            <w:r w:rsidR="00B91A7D">
              <w:rPr>
                <w:sz w:val="20"/>
                <w:szCs w:val="22"/>
              </w:rPr>
              <w:t>.</w:t>
            </w:r>
            <w:r w:rsidRPr="001B6E7A">
              <w:rPr>
                <w:sz w:val="20"/>
                <w:szCs w:val="22"/>
              </w:rPr>
              <w:t>35m</w:t>
            </w:r>
          </w:p>
        </w:tc>
        <w:tc>
          <w:tcPr>
            <w:tcW w:w="529" w:type="pct"/>
            <w:hideMark/>
          </w:tcPr>
          <w:p w14:paraId="5BDA413F" w14:textId="00D3115D" w:rsidR="001B6E7A" w:rsidRPr="001B6E7A" w:rsidRDefault="001B6E7A" w:rsidP="001B6E7A">
            <w:pPr>
              <w:rPr>
                <w:sz w:val="20"/>
                <w:szCs w:val="22"/>
              </w:rPr>
            </w:pPr>
            <w:r w:rsidRPr="001B6E7A">
              <w:rPr>
                <w:sz w:val="20"/>
                <w:szCs w:val="22"/>
              </w:rPr>
              <w:t>2m</w:t>
            </w:r>
          </w:p>
        </w:tc>
        <w:tc>
          <w:tcPr>
            <w:tcW w:w="1127" w:type="pct"/>
            <w:hideMark/>
          </w:tcPr>
          <w:p w14:paraId="5F05F476" w14:textId="29E083E4" w:rsidR="001B6E7A" w:rsidRPr="001B6E7A" w:rsidRDefault="00BA4646" w:rsidP="001B6E7A">
            <w:pPr>
              <w:rPr>
                <w:sz w:val="20"/>
                <w:szCs w:val="22"/>
              </w:rPr>
            </w:pPr>
            <w:r w:rsidRPr="001B6E7A">
              <w:rPr>
                <w:sz w:val="20"/>
                <w:szCs w:val="22"/>
              </w:rPr>
              <w:t>7</w:t>
            </w:r>
            <w:r w:rsidR="00B91A7D">
              <w:rPr>
                <w:sz w:val="20"/>
                <w:szCs w:val="22"/>
              </w:rPr>
              <w:t>.</w:t>
            </w:r>
            <w:r>
              <w:rPr>
                <w:sz w:val="20"/>
                <w:szCs w:val="22"/>
              </w:rPr>
              <w:t>5m</w:t>
            </w:r>
            <w:r w:rsidRPr="001B6E7A">
              <w:rPr>
                <w:sz w:val="20"/>
                <w:szCs w:val="22"/>
              </w:rPr>
              <w:t xml:space="preserve"> from the edge of the pool, the first 5m of which should be at least the recommended water depth</w:t>
            </w:r>
          </w:p>
        </w:tc>
        <w:tc>
          <w:tcPr>
            <w:tcW w:w="1436" w:type="pct"/>
            <w:hideMark/>
          </w:tcPr>
          <w:p w14:paraId="02804643" w14:textId="6FF420D5" w:rsidR="001B6E7A" w:rsidRPr="00B91A7D" w:rsidRDefault="00BA4646" w:rsidP="001B6E7A">
            <w:pPr>
              <w:rPr>
                <w:sz w:val="20"/>
                <w:szCs w:val="22"/>
              </w:rPr>
            </w:pPr>
            <w:r w:rsidRPr="00B91A7D">
              <w:rPr>
                <w:sz w:val="20"/>
                <w:szCs w:val="22"/>
              </w:rPr>
              <w:t xml:space="preserve">Coaches and/or official required, </w:t>
            </w:r>
            <w:r w:rsidR="001B6E7A" w:rsidRPr="00B91A7D">
              <w:rPr>
                <w:sz w:val="20"/>
                <w:szCs w:val="22"/>
              </w:rPr>
              <w:t>signage warning about dive entries, advanced warning to competitors, starting block inspection, no diving if depth/clearance is inadequate</w:t>
            </w:r>
          </w:p>
        </w:tc>
      </w:tr>
      <w:tr w:rsidR="0046735F" w:rsidRPr="001B6E7A" w14:paraId="3F39C386" w14:textId="77777777" w:rsidTr="008B608A">
        <w:tc>
          <w:tcPr>
            <w:tcW w:w="727" w:type="pct"/>
            <w:hideMark/>
          </w:tcPr>
          <w:p w14:paraId="354F54B5" w14:textId="6E2BE828" w:rsidR="001B6E7A" w:rsidRPr="001B6E7A" w:rsidRDefault="002E16C9" w:rsidP="001B6E7A">
            <w:pPr>
              <w:rPr>
                <w:sz w:val="20"/>
                <w:szCs w:val="22"/>
              </w:rPr>
            </w:pPr>
            <w:r>
              <w:rPr>
                <w:b/>
                <w:bCs/>
                <w:sz w:val="20"/>
                <w:szCs w:val="22"/>
              </w:rPr>
              <w:lastRenderedPageBreak/>
              <w:t>Competitive dive starts</w:t>
            </w:r>
          </w:p>
        </w:tc>
        <w:tc>
          <w:tcPr>
            <w:tcW w:w="659" w:type="pct"/>
            <w:hideMark/>
          </w:tcPr>
          <w:p w14:paraId="3F716F48" w14:textId="7D6992F6" w:rsidR="001B6E7A" w:rsidRPr="001B6E7A" w:rsidRDefault="00B91A7D" w:rsidP="001B6E7A">
            <w:pPr>
              <w:rPr>
                <w:sz w:val="20"/>
                <w:szCs w:val="22"/>
              </w:rPr>
            </w:pPr>
            <w:r>
              <w:rPr>
                <w:sz w:val="20"/>
                <w:szCs w:val="22"/>
              </w:rPr>
              <w:t>0.</w:t>
            </w:r>
            <w:r w:rsidR="001B6E7A" w:rsidRPr="001B6E7A">
              <w:rPr>
                <w:sz w:val="20"/>
                <w:szCs w:val="22"/>
              </w:rPr>
              <w:t>4m-</w:t>
            </w:r>
            <w:r>
              <w:rPr>
                <w:sz w:val="20"/>
                <w:szCs w:val="22"/>
              </w:rPr>
              <w:t>0.</w:t>
            </w:r>
            <w:r w:rsidR="001B6E7A" w:rsidRPr="001B6E7A">
              <w:rPr>
                <w:sz w:val="20"/>
                <w:szCs w:val="22"/>
              </w:rPr>
              <w:t>75m Above Water Level</w:t>
            </w:r>
          </w:p>
        </w:tc>
        <w:tc>
          <w:tcPr>
            <w:tcW w:w="522" w:type="pct"/>
            <w:hideMark/>
          </w:tcPr>
          <w:p w14:paraId="7DC6FA97" w14:textId="69174D67" w:rsidR="001B6E7A" w:rsidRPr="001B6E7A" w:rsidRDefault="001B6E7A" w:rsidP="001B6E7A">
            <w:pPr>
              <w:rPr>
                <w:sz w:val="20"/>
                <w:szCs w:val="22"/>
              </w:rPr>
            </w:pPr>
            <w:r w:rsidRPr="001B6E7A">
              <w:rPr>
                <w:sz w:val="20"/>
                <w:szCs w:val="22"/>
              </w:rPr>
              <w:t>1</w:t>
            </w:r>
            <w:r w:rsidR="00B91A7D">
              <w:rPr>
                <w:sz w:val="20"/>
                <w:szCs w:val="22"/>
              </w:rPr>
              <w:t>.</w:t>
            </w:r>
            <w:r w:rsidRPr="001B6E7A">
              <w:rPr>
                <w:sz w:val="20"/>
                <w:szCs w:val="22"/>
              </w:rPr>
              <w:t>5m</w:t>
            </w:r>
          </w:p>
        </w:tc>
        <w:tc>
          <w:tcPr>
            <w:tcW w:w="529" w:type="pct"/>
            <w:hideMark/>
          </w:tcPr>
          <w:p w14:paraId="5588601A" w14:textId="3D58E824" w:rsidR="001B6E7A" w:rsidRPr="001B6E7A" w:rsidRDefault="001B6E7A" w:rsidP="001B6E7A">
            <w:pPr>
              <w:rPr>
                <w:sz w:val="20"/>
                <w:szCs w:val="22"/>
              </w:rPr>
            </w:pPr>
            <w:r w:rsidRPr="001B6E7A">
              <w:rPr>
                <w:sz w:val="20"/>
                <w:szCs w:val="22"/>
              </w:rPr>
              <w:t>2m</w:t>
            </w:r>
          </w:p>
        </w:tc>
        <w:tc>
          <w:tcPr>
            <w:tcW w:w="1127" w:type="pct"/>
            <w:hideMark/>
          </w:tcPr>
          <w:p w14:paraId="6BDB98FD" w14:textId="6D818B34" w:rsidR="001B6E7A" w:rsidRPr="001B6E7A" w:rsidRDefault="00BA4646" w:rsidP="001B6E7A">
            <w:pPr>
              <w:rPr>
                <w:sz w:val="20"/>
                <w:szCs w:val="22"/>
              </w:rPr>
            </w:pPr>
            <w:r w:rsidRPr="001B6E7A">
              <w:rPr>
                <w:sz w:val="20"/>
                <w:szCs w:val="22"/>
              </w:rPr>
              <w:t>7</w:t>
            </w:r>
            <w:r w:rsidR="00B91A7D">
              <w:rPr>
                <w:sz w:val="20"/>
                <w:szCs w:val="22"/>
              </w:rPr>
              <w:t>.</w:t>
            </w:r>
            <w:r>
              <w:rPr>
                <w:sz w:val="20"/>
                <w:szCs w:val="22"/>
              </w:rPr>
              <w:t>5m</w:t>
            </w:r>
            <w:r w:rsidRPr="001B6E7A">
              <w:rPr>
                <w:sz w:val="20"/>
                <w:szCs w:val="22"/>
              </w:rPr>
              <w:t xml:space="preserve"> from the edge of the pool, the first 5m of which should be at least the recommended water depth</w:t>
            </w:r>
          </w:p>
        </w:tc>
        <w:tc>
          <w:tcPr>
            <w:tcW w:w="1436" w:type="pct"/>
            <w:hideMark/>
          </w:tcPr>
          <w:p w14:paraId="6289100E" w14:textId="67393529" w:rsidR="001B6E7A" w:rsidRPr="00B91A7D" w:rsidRDefault="00BA4646" w:rsidP="001B6E7A">
            <w:pPr>
              <w:rPr>
                <w:sz w:val="20"/>
                <w:szCs w:val="22"/>
              </w:rPr>
            </w:pPr>
            <w:r w:rsidRPr="00B91A7D">
              <w:rPr>
                <w:sz w:val="20"/>
                <w:szCs w:val="22"/>
              </w:rPr>
              <w:t xml:space="preserve">Coaches and/or official required, </w:t>
            </w:r>
            <w:r w:rsidR="001B6E7A" w:rsidRPr="00B91A7D">
              <w:rPr>
                <w:sz w:val="20"/>
                <w:szCs w:val="22"/>
              </w:rPr>
              <w:t>signage warning about dive entries, advanced warning to competitors, starting block inspection, no diving if depth/clearance is inadequate</w:t>
            </w:r>
          </w:p>
        </w:tc>
      </w:tr>
      <w:tr w:rsidR="0046735F" w:rsidRPr="001B6E7A" w14:paraId="20D1B53C" w14:textId="77777777" w:rsidTr="008B608A">
        <w:tc>
          <w:tcPr>
            <w:tcW w:w="727" w:type="pct"/>
            <w:hideMark/>
          </w:tcPr>
          <w:p w14:paraId="260ECEBD"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211DE115" w14:textId="77777777" w:rsidR="001B6E7A" w:rsidRPr="001B6E7A" w:rsidRDefault="001B6E7A" w:rsidP="001B6E7A">
            <w:pPr>
              <w:rPr>
                <w:sz w:val="20"/>
                <w:szCs w:val="22"/>
              </w:rPr>
            </w:pPr>
            <w:r w:rsidRPr="001B6E7A">
              <w:rPr>
                <w:sz w:val="20"/>
                <w:szCs w:val="22"/>
              </w:rPr>
              <w:t>1m Springboard</w:t>
            </w:r>
          </w:p>
        </w:tc>
        <w:tc>
          <w:tcPr>
            <w:tcW w:w="522" w:type="pct"/>
            <w:hideMark/>
          </w:tcPr>
          <w:p w14:paraId="1250B3DB" w14:textId="5B27C738" w:rsidR="001B6E7A" w:rsidRPr="001B6E7A" w:rsidRDefault="001B6E7A" w:rsidP="001B6E7A">
            <w:pPr>
              <w:rPr>
                <w:sz w:val="20"/>
                <w:szCs w:val="22"/>
              </w:rPr>
            </w:pPr>
            <w:r w:rsidRPr="001B6E7A">
              <w:rPr>
                <w:sz w:val="20"/>
                <w:szCs w:val="22"/>
              </w:rPr>
              <w:t>3</w:t>
            </w:r>
            <w:r w:rsidR="00B91A7D">
              <w:rPr>
                <w:sz w:val="20"/>
                <w:szCs w:val="22"/>
              </w:rPr>
              <w:t>.</w:t>
            </w:r>
            <w:r w:rsidRPr="001B6E7A">
              <w:rPr>
                <w:sz w:val="20"/>
                <w:szCs w:val="22"/>
              </w:rPr>
              <w:t>4m</w:t>
            </w:r>
          </w:p>
        </w:tc>
        <w:tc>
          <w:tcPr>
            <w:tcW w:w="529" w:type="pct"/>
            <w:hideMark/>
          </w:tcPr>
          <w:p w14:paraId="3D108823" w14:textId="61AA0EE1" w:rsidR="001B6E7A" w:rsidRPr="001B6E7A" w:rsidRDefault="001B6E7A" w:rsidP="001B6E7A">
            <w:pPr>
              <w:rPr>
                <w:sz w:val="20"/>
                <w:szCs w:val="22"/>
              </w:rPr>
            </w:pPr>
            <w:r w:rsidRPr="001B6E7A">
              <w:rPr>
                <w:sz w:val="20"/>
                <w:szCs w:val="22"/>
              </w:rPr>
              <w:t>3</w:t>
            </w:r>
            <w:r w:rsidR="00B91A7D">
              <w:rPr>
                <w:sz w:val="20"/>
                <w:szCs w:val="22"/>
              </w:rPr>
              <w:t>.</w:t>
            </w:r>
            <w:r w:rsidRPr="001B6E7A">
              <w:rPr>
                <w:sz w:val="20"/>
                <w:szCs w:val="22"/>
              </w:rPr>
              <w:t>5m</w:t>
            </w:r>
          </w:p>
        </w:tc>
        <w:tc>
          <w:tcPr>
            <w:tcW w:w="1127" w:type="pct"/>
            <w:hideMark/>
          </w:tcPr>
          <w:p w14:paraId="3E438DAB" w14:textId="3CDA8FB6" w:rsidR="001B6E7A" w:rsidRPr="001B6E7A" w:rsidRDefault="001B6E7A" w:rsidP="001B6E7A">
            <w:pPr>
              <w:rPr>
                <w:sz w:val="20"/>
                <w:szCs w:val="22"/>
              </w:rPr>
            </w:pPr>
            <w:r w:rsidRPr="001B6E7A">
              <w:rPr>
                <w:sz w:val="20"/>
                <w:szCs w:val="22"/>
              </w:rPr>
              <w:t>5</w:t>
            </w:r>
            <w:r w:rsidR="00BA4646">
              <w:rPr>
                <w:sz w:val="20"/>
                <w:szCs w:val="22"/>
              </w:rPr>
              <w:t>m</w:t>
            </w:r>
            <w:r w:rsidRPr="001B6E7A">
              <w:rPr>
                <w:sz w:val="20"/>
                <w:szCs w:val="22"/>
              </w:rPr>
              <w:t>, then additional 4</w:t>
            </w:r>
            <w:r w:rsidR="00BA4646">
              <w:rPr>
                <w:sz w:val="20"/>
                <w:szCs w:val="22"/>
              </w:rPr>
              <w:t>m</w:t>
            </w:r>
            <w:r w:rsidRPr="001B6E7A">
              <w:rPr>
                <w:sz w:val="20"/>
                <w:szCs w:val="22"/>
              </w:rPr>
              <w:t xml:space="preserve"> to any wall ahead</w:t>
            </w:r>
          </w:p>
        </w:tc>
        <w:tc>
          <w:tcPr>
            <w:tcW w:w="1436" w:type="pct"/>
            <w:hideMark/>
          </w:tcPr>
          <w:p w14:paraId="409EA2A0" w14:textId="4E8DE666"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w:t>
            </w:r>
            <w:r w:rsidR="00C201CF">
              <w:rPr>
                <w:sz w:val="20"/>
                <w:szCs w:val="22"/>
              </w:rPr>
              <w:t xml:space="preserve">m </w:t>
            </w:r>
            <w:r w:rsidRPr="001B6E7A">
              <w:rPr>
                <w:sz w:val="20"/>
                <w:szCs w:val="22"/>
              </w:rPr>
              <w:t>platforms/springboards</w:t>
            </w:r>
          </w:p>
        </w:tc>
      </w:tr>
      <w:tr w:rsidR="0046735F" w:rsidRPr="001B6E7A" w14:paraId="3CFC6D5C" w14:textId="77777777" w:rsidTr="008B608A">
        <w:tc>
          <w:tcPr>
            <w:tcW w:w="727" w:type="pct"/>
            <w:hideMark/>
          </w:tcPr>
          <w:p w14:paraId="282281DC"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4EDC9E33" w14:textId="77777777" w:rsidR="001B6E7A" w:rsidRPr="001B6E7A" w:rsidRDefault="001B6E7A" w:rsidP="001B6E7A">
            <w:pPr>
              <w:rPr>
                <w:sz w:val="20"/>
                <w:szCs w:val="22"/>
              </w:rPr>
            </w:pPr>
            <w:r w:rsidRPr="001B6E7A">
              <w:rPr>
                <w:sz w:val="20"/>
                <w:szCs w:val="22"/>
              </w:rPr>
              <w:t>3m Springboard</w:t>
            </w:r>
          </w:p>
        </w:tc>
        <w:tc>
          <w:tcPr>
            <w:tcW w:w="522" w:type="pct"/>
            <w:hideMark/>
          </w:tcPr>
          <w:p w14:paraId="00ADFD19" w14:textId="07753C6B" w:rsidR="001B6E7A" w:rsidRPr="001B6E7A" w:rsidRDefault="001B6E7A" w:rsidP="001B6E7A">
            <w:pPr>
              <w:rPr>
                <w:sz w:val="20"/>
                <w:szCs w:val="22"/>
              </w:rPr>
            </w:pPr>
            <w:r w:rsidRPr="001B6E7A">
              <w:rPr>
                <w:sz w:val="20"/>
                <w:szCs w:val="22"/>
              </w:rPr>
              <w:t>3</w:t>
            </w:r>
            <w:r w:rsidR="00B91A7D">
              <w:rPr>
                <w:sz w:val="20"/>
                <w:szCs w:val="22"/>
              </w:rPr>
              <w:t>.</w:t>
            </w:r>
            <w:r w:rsidRPr="001B6E7A">
              <w:rPr>
                <w:sz w:val="20"/>
                <w:szCs w:val="22"/>
              </w:rPr>
              <w:t>7m</w:t>
            </w:r>
          </w:p>
        </w:tc>
        <w:tc>
          <w:tcPr>
            <w:tcW w:w="529" w:type="pct"/>
            <w:hideMark/>
          </w:tcPr>
          <w:p w14:paraId="2DD35125" w14:textId="2493CF1A" w:rsidR="001B6E7A" w:rsidRPr="001B6E7A" w:rsidRDefault="001B6E7A" w:rsidP="001B6E7A">
            <w:pPr>
              <w:rPr>
                <w:sz w:val="20"/>
                <w:szCs w:val="22"/>
              </w:rPr>
            </w:pPr>
            <w:r w:rsidRPr="001B6E7A">
              <w:rPr>
                <w:sz w:val="20"/>
                <w:szCs w:val="22"/>
              </w:rPr>
              <w:t>3</w:t>
            </w:r>
            <w:r w:rsidR="00B91A7D">
              <w:rPr>
                <w:sz w:val="20"/>
                <w:szCs w:val="22"/>
              </w:rPr>
              <w:t>.</w:t>
            </w:r>
            <w:r w:rsidRPr="001B6E7A">
              <w:rPr>
                <w:sz w:val="20"/>
                <w:szCs w:val="22"/>
              </w:rPr>
              <w:t>8m</w:t>
            </w:r>
          </w:p>
        </w:tc>
        <w:tc>
          <w:tcPr>
            <w:tcW w:w="1127" w:type="pct"/>
            <w:hideMark/>
          </w:tcPr>
          <w:p w14:paraId="1EDCC09A" w14:textId="59AF3EF0" w:rsidR="001B6E7A" w:rsidRPr="001B6E7A" w:rsidRDefault="001B6E7A" w:rsidP="001B6E7A">
            <w:pPr>
              <w:rPr>
                <w:sz w:val="20"/>
                <w:szCs w:val="22"/>
              </w:rPr>
            </w:pPr>
            <w:r w:rsidRPr="001B6E7A">
              <w:rPr>
                <w:sz w:val="20"/>
                <w:szCs w:val="22"/>
              </w:rPr>
              <w:t>6</w:t>
            </w:r>
            <w:r w:rsidR="00B91A7D">
              <w:rPr>
                <w:sz w:val="20"/>
                <w:szCs w:val="22"/>
              </w:rPr>
              <w:t>m</w:t>
            </w:r>
            <w:r w:rsidRPr="001B6E7A">
              <w:rPr>
                <w:sz w:val="20"/>
                <w:szCs w:val="22"/>
              </w:rPr>
              <w:t>, then additional 4.25</w:t>
            </w:r>
            <w:r w:rsidR="00B91A7D">
              <w:rPr>
                <w:sz w:val="20"/>
                <w:szCs w:val="22"/>
              </w:rPr>
              <w:t>m</w:t>
            </w:r>
            <w:r w:rsidRPr="001B6E7A">
              <w:rPr>
                <w:sz w:val="20"/>
                <w:szCs w:val="22"/>
              </w:rPr>
              <w:t xml:space="preserve"> to any wall ahead</w:t>
            </w:r>
          </w:p>
        </w:tc>
        <w:tc>
          <w:tcPr>
            <w:tcW w:w="1436" w:type="pct"/>
            <w:hideMark/>
          </w:tcPr>
          <w:p w14:paraId="15D58FDA" w14:textId="77777777"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3m platforms/springboards</w:t>
            </w:r>
          </w:p>
        </w:tc>
      </w:tr>
      <w:tr w:rsidR="0046735F" w:rsidRPr="001B6E7A" w14:paraId="10103A5B" w14:textId="77777777" w:rsidTr="008B608A">
        <w:tc>
          <w:tcPr>
            <w:tcW w:w="727" w:type="pct"/>
            <w:hideMark/>
          </w:tcPr>
          <w:p w14:paraId="3AFC255F"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76327F7B" w14:textId="77777777" w:rsidR="001B6E7A" w:rsidRPr="001B6E7A" w:rsidRDefault="001B6E7A" w:rsidP="001B6E7A">
            <w:pPr>
              <w:rPr>
                <w:sz w:val="20"/>
                <w:szCs w:val="22"/>
              </w:rPr>
            </w:pPr>
            <w:r w:rsidRPr="001B6E7A">
              <w:rPr>
                <w:sz w:val="20"/>
                <w:szCs w:val="22"/>
              </w:rPr>
              <w:t>1m Platform</w:t>
            </w:r>
          </w:p>
        </w:tc>
        <w:tc>
          <w:tcPr>
            <w:tcW w:w="522" w:type="pct"/>
            <w:hideMark/>
          </w:tcPr>
          <w:p w14:paraId="0A5186F3" w14:textId="3428A3D8" w:rsidR="001B6E7A" w:rsidRPr="001B6E7A" w:rsidRDefault="001B6E7A" w:rsidP="001B6E7A">
            <w:pPr>
              <w:rPr>
                <w:sz w:val="20"/>
                <w:szCs w:val="22"/>
              </w:rPr>
            </w:pPr>
            <w:r w:rsidRPr="001B6E7A">
              <w:rPr>
                <w:sz w:val="20"/>
                <w:szCs w:val="22"/>
              </w:rPr>
              <w:t>3</w:t>
            </w:r>
            <w:r w:rsidR="00B91A7D">
              <w:rPr>
                <w:sz w:val="20"/>
                <w:szCs w:val="22"/>
              </w:rPr>
              <w:t>.</w:t>
            </w:r>
            <w:r w:rsidRPr="001B6E7A">
              <w:rPr>
                <w:sz w:val="20"/>
                <w:szCs w:val="22"/>
              </w:rPr>
              <w:t>2m</w:t>
            </w:r>
          </w:p>
        </w:tc>
        <w:tc>
          <w:tcPr>
            <w:tcW w:w="529" w:type="pct"/>
            <w:hideMark/>
          </w:tcPr>
          <w:p w14:paraId="74B2D617" w14:textId="77777777" w:rsidR="001B6E7A" w:rsidRPr="001B6E7A" w:rsidRDefault="001B6E7A" w:rsidP="001B6E7A">
            <w:pPr>
              <w:rPr>
                <w:sz w:val="20"/>
                <w:szCs w:val="22"/>
              </w:rPr>
            </w:pPr>
            <w:r w:rsidRPr="001B6E7A">
              <w:rPr>
                <w:sz w:val="20"/>
                <w:szCs w:val="22"/>
              </w:rPr>
              <w:t>3.3m</w:t>
            </w:r>
          </w:p>
        </w:tc>
        <w:tc>
          <w:tcPr>
            <w:tcW w:w="1127" w:type="pct"/>
            <w:hideMark/>
          </w:tcPr>
          <w:p w14:paraId="0BCC2AF1" w14:textId="6330CCEF" w:rsidR="001B6E7A" w:rsidRPr="001B6E7A" w:rsidRDefault="001B6E7A" w:rsidP="001B6E7A">
            <w:pPr>
              <w:rPr>
                <w:sz w:val="20"/>
                <w:szCs w:val="22"/>
              </w:rPr>
            </w:pPr>
            <w:r w:rsidRPr="001B6E7A">
              <w:rPr>
                <w:sz w:val="20"/>
                <w:szCs w:val="22"/>
              </w:rPr>
              <w:t>4.5m, then additional 3.5</w:t>
            </w:r>
            <w:r w:rsidR="00B91A7D">
              <w:rPr>
                <w:sz w:val="20"/>
                <w:szCs w:val="22"/>
              </w:rPr>
              <w:t>m</w:t>
            </w:r>
            <w:r w:rsidRPr="001B6E7A">
              <w:rPr>
                <w:sz w:val="20"/>
                <w:szCs w:val="22"/>
              </w:rPr>
              <w:t xml:space="preserve"> to any wall ahead</w:t>
            </w:r>
          </w:p>
        </w:tc>
        <w:tc>
          <w:tcPr>
            <w:tcW w:w="1436" w:type="pct"/>
            <w:hideMark/>
          </w:tcPr>
          <w:p w14:paraId="32981952" w14:textId="77777777"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3m platforms/springboards</w:t>
            </w:r>
          </w:p>
        </w:tc>
      </w:tr>
      <w:tr w:rsidR="0046735F" w:rsidRPr="001B6E7A" w14:paraId="04A70AD9" w14:textId="77777777" w:rsidTr="008B608A">
        <w:tc>
          <w:tcPr>
            <w:tcW w:w="727" w:type="pct"/>
            <w:hideMark/>
          </w:tcPr>
          <w:p w14:paraId="599B672F"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39D263C5" w14:textId="77777777" w:rsidR="001B6E7A" w:rsidRPr="001B6E7A" w:rsidRDefault="001B6E7A" w:rsidP="001B6E7A">
            <w:pPr>
              <w:rPr>
                <w:sz w:val="20"/>
                <w:szCs w:val="22"/>
              </w:rPr>
            </w:pPr>
            <w:r w:rsidRPr="001B6E7A">
              <w:rPr>
                <w:sz w:val="20"/>
                <w:szCs w:val="22"/>
              </w:rPr>
              <w:t>3m Platform</w:t>
            </w:r>
          </w:p>
        </w:tc>
        <w:tc>
          <w:tcPr>
            <w:tcW w:w="522" w:type="pct"/>
            <w:hideMark/>
          </w:tcPr>
          <w:p w14:paraId="574A5368" w14:textId="77777777" w:rsidR="001B6E7A" w:rsidRPr="001B6E7A" w:rsidRDefault="001B6E7A" w:rsidP="001B6E7A">
            <w:pPr>
              <w:rPr>
                <w:sz w:val="20"/>
                <w:szCs w:val="22"/>
              </w:rPr>
            </w:pPr>
            <w:r w:rsidRPr="001B6E7A">
              <w:rPr>
                <w:sz w:val="20"/>
                <w:szCs w:val="22"/>
              </w:rPr>
              <w:t>3.5m</w:t>
            </w:r>
          </w:p>
        </w:tc>
        <w:tc>
          <w:tcPr>
            <w:tcW w:w="529" w:type="pct"/>
            <w:hideMark/>
          </w:tcPr>
          <w:p w14:paraId="596EAAA0" w14:textId="77777777" w:rsidR="001B6E7A" w:rsidRPr="001B6E7A" w:rsidRDefault="001B6E7A" w:rsidP="001B6E7A">
            <w:pPr>
              <w:rPr>
                <w:sz w:val="20"/>
                <w:szCs w:val="22"/>
              </w:rPr>
            </w:pPr>
            <w:r w:rsidRPr="001B6E7A">
              <w:rPr>
                <w:sz w:val="20"/>
                <w:szCs w:val="22"/>
              </w:rPr>
              <w:t>3.6m</w:t>
            </w:r>
          </w:p>
        </w:tc>
        <w:tc>
          <w:tcPr>
            <w:tcW w:w="1127" w:type="pct"/>
            <w:hideMark/>
          </w:tcPr>
          <w:p w14:paraId="0594A0E8" w14:textId="4A1E21E5" w:rsidR="001B6E7A" w:rsidRPr="001B6E7A" w:rsidRDefault="001B6E7A" w:rsidP="001B6E7A">
            <w:pPr>
              <w:rPr>
                <w:sz w:val="20"/>
                <w:szCs w:val="22"/>
              </w:rPr>
            </w:pPr>
            <w:r w:rsidRPr="001B6E7A">
              <w:rPr>
                <w:sz w:val="20"/>
                <w:szCs w:val="22"/>
              </w:rPr>
              <w:t>5.5m, then additional 4.0m</w:t>
            </w:r>
            <w:r w:rsidR="00B91A7D">
              <w:rPr>
                <w:sz w:val="20"/>
                <w:szCs w:val="22"/>
              </w:rPr>
              <w:t xml:space="preserve"> </w:t>
            </w:r>
            <w:r w:rsidRPr="001B6E7A">
              <w:rPr>
                <w:sz w:val="20"/>
                <w:szCs w:val="22"/>
              </w:rPr>
              <w:t>to any wall ahead</w:t>
            </w:r>
          </w:p>
        </w:tc>
        <w:tc>
          <w:tcPr>
            <w:tcW w:w="1436" w:type="pct"/>
            <w:hideMark/>
          </w:tcPr>
          <w:p w14:paraId="31EDA386" w14:textId="77777777"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3m platforms/springboards</w:t>
            </w:r>
          </w:p>
        </w:tc>
      </w:tr>
      <w:tr w:rsidR="0046735F" w:rsidRPr="001B6E7A" w14:paraId="7DEDD3B1" w14:textId="77777777" w:rsidTr="008B608A">
        <w:tc>
          <w:tcPr>
            <w:tcW w:w="727" w:type="pct"/>
            <w:hideMark/>
          </w:tcPr>
          <w:p w14:paraId="1757DF08"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2113F23A" w14:textId="77777777" w:rsidR="001B6E7A" w:rsidRPr="001B6E7A" w:rsidRDefault="001B6E7A" w:rsidP="001B6E7A">
            <w:pPr>
              <w:rPr>
                <w:sz w:val="20"/>
                <w:szCs w:val="22"/>
              </w:rPr>
            </w:pPr>
            <w:r w:rsidRPr="001B6E7A">
              <w:rPr>
                <w:sz w:val="20"/>
                <w:szCs w:val="22"/>
              </w:rPr>
              <w:t>5m Platform</w:t>
            </w:r>
          </w:p>
        </w:tc>
        <w:tc>
          <w:tcPr>
            <w:tcW w:w="522" w:type="pct"/>
            <w:hideMark/>
          </w:tcPr>
          <w:p w14:paraId="15405704" w14:textId="77777777" w:rsidR="001B6E7A" w:rsidRPr="001B6E7A" w:rsidRDefault="001B6E7A" w:rsidP="001B6E7A">
            <w:pPr>
              <w:rPr>
                <w:sz w:val="20"/>
                <w:szCs w:val="22"/>
              </w:rPr>
            </w:pPr>
            <w:r w:rsidRPr="001B6E7A">
              <w:rPr>
                <w:sz w:val="20"/>
                <w:szCs w:val="22"/>
              </w:rPr>
              <w:t>3.7m</w:t>
            </w:r>
          </w:p>
        </w:tc>
        <w:tc>
          <w:tcPr>
            <w:tcW w:w="529" w:type="pct"/>
            <w:hideMark/>
          </w:tcPr>
          <w:p w14:paraId="6056F3EA" w14:textId="77777777" w:rsidR="001B6E7A" w:rsidRPr="001B6E7A" w:rsidRDefault="001B6E7A" w:rsidP="001B6E7A">
            <w:pPr>
              <w:rPr>
                <w:sz w:val="20"/>
                <w:szCs w:val="22"/>
              </w:rPr>
            </w:pPr>
            <w:r w:rsidRPr="001B6E7A">
              <w:rPr>
                <w:sz w:val="20"/>
                <w:szCs w:val="22"/>
              </w:rPr>
              <w:t>3.8m</w:t>
            </w:r>
          </w:p>
        </w:tc>
        <w:tc>
          <w:tcPr>
            <w:tcW w:w="1127" w:type="pct"/>
            <w:hideMark/>
          </w:tcPr>
          <w:p w14:paraId="02D85272" w14:textId="5C878079" w:rsidR="001B6E7A" w:rsidRPr="001B6E7A" w:rsidRDefault="001B6E7A" w:rsidP="001B6E7A">
            <w:pPr>
              <w:rPr>
                <w:sz w:val="20"/>
                <w:szCs w:val="22"/>
              </w:rPr>
            </w:pPr>
            <w:r w:rsidRPr="001B6E7A">
              <w:rPr>
                <w:sz w:val="20"/>
                <w:szCs w:val="22"/>
              </w:rPr>
              <w:t>6m, then additional 4.25</w:t>
            </w:r>
            <w:r w:rsidR="00B91A7D">
              <w:rPr>
                <w:sz w:val="20"/>
                <w:szCs w:val="22"/>
              </w:rPr>
              <w:t xml:space="preserve">m </w:t>
            </w:r>
            <w:r w:rsidRPr="001B6E7A">
              <w:rPr>
                <w:sz w:val="20"/>
                <w:szCs w:val="22"/>
              </w:rPr>
              <w:t>to any wall ahead</w:t>
            </w:r>
          </w:p>
        </w:tc>
        <w:tc>
          <w:tcPr>
            <w:tcW w:w="1436" w:type="pct"/>
            <w:hideMark/>
          </w:tcPr>
          <w:p w14:paraId="3FDF8B3F" w14:textId="77777777"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3m platforms/springboards</w:t>
            </w:r>
          </w:p>
        </w:tc>
      </w:tr>
      <w:tr w:rsidR="0046735F" w:rsidRPr="001B6E7A" w14:paraId="63F8641D" w14:textId="77777777" w:rsidTr="008B608A">
        <w:tc>
          <w:tcPr>
            <w:tcW w:w="727" w:type="pct"/>
            <w:hideMark/>
          </w:tcPr>
          <w:p w14:paraId="27DF1C0C"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3543BDD2" w14:textId="77777777" w:rsidR="001B6E7A" w:rsidRPr="001B6E7A" w:rsidRDefault="001B6E7A" w:rsidP="001B6E7A">
            <w:pPr>
              <w:rPr>
                <w:sz w:val="20"/>
                <w:szCs w:val="22"/>
              </w:rPr>
            </w:pPr>
            <w:r w:rsidRPr="001B6E7A">
              <w:rPr>
                <w:sz w:val="20"/>
                <w:szCs w:val="22"/>
              </w:rPr>
              <w:t>7.5m Platform</w:t>
            </w:r>
          </w:p>
        </w:tc>
        <w:tc>
          <w:tcPr>
            <w:tcW w:w="522" w:type="pct"/>
            <w:hideMark/>
          </w:tcPr>
          <w:p w14:paraId="02D5E361" w14:textId="77777777" w:rsidR="001B6E7A" w:rsidRPr="001B6E7A" w:rsidRDefault="001B6E7A" w:rsidP="001B6E7A">
            <w:pPr>
              <w:rPr>
                <w:sz w:val="20"/>
                <w:szCs w:val="22"/>
              </w:rPr>
            </w:pPr>
            <w:r w:rsidRPr="001B6E7A">
              <w:rPr>
                <w:sz w:val="20"/>
                <w:szCs w:val="22"/>
              </w:rPr>
              <w:t>4.1m</w:t>
            </w:r>
          </w:p>
        </w:tc>
        <w:tc>
          <w:tcPr>
            <w:tcW w:w="529" w:type="pct"/>
            <w:hideMark/>
          </w:tcPr>
          <w:p w14:paraId="6280BBA8" w14:textId="77777777" w:rsidR="001B6E7A" w:rsidRPr="001B6E7A" w:rsidRDefault="001B6E7A" w:rsidP="001B6E7A">
            <w:pPr>
              <w:rPr>
                <w:sz w:val="20"/>
                <w:szCs w:val="22"/>
              </w:rPr>
            </w:pPr>
            <w:r w:rsidRPr="001B6E7A">
              <w:rPr>
                <w:sz w:val="20"/>
                <w:szCs w:val="22"/>
              </w:rPr>
              <w:t>4.5m</w:t>
            </w:r>
          </w:p>
        </w:tc>
        <w:tc>
          <w:tcPr>
            <w:tcW w:w="1127" w:type="pct"/>
            <w:hideMark/>
          </w:tcPr>
          <w:p w14:paraId="7FABF771" w14:textId="77312B18" w:rsidR="001B6E7A" w:rsidRPr="001B6E7A" w:rsidRDefault="001B6E7A" w:rsidP="001B6E7A">
            <w:pPr>
              <w:rPr>
                <w:sz w:val="20"/>
                <w:szCs w:val="22"/>
              </w:rPr>
            </w:pPr>
            <w:r w:rsidRPr="001B6E7A">
              <w:rPr>
                <w:sz w:val="20"/>
                <w:szCs w:val="22"/>
              </w:rPr>
              <w:t>8m, then additional 3</w:t>
            </w:r>
            <w:r w:rsidR="00B91A7D">
              <w:rPr>
                <w:sz w:val="20"/>
                <w:szCs w:val="22"/>
              </w:rPr>
              <w:t>m</w:t>
            </w:r>
            <w:r w:rsidRPr="001B6E7A">
              <w:rPr>
                <w:sz w:val="20"/>
                <w:szCs w:val="22"/>
              </w:rPr>
              <w:t xml:space="preserve"> to any wall ahead</w:t>
            </w:r>
          </w:p>
        </w:tc>
        <w:tc>
          <w:tcPr>
            <w:tcW w:w="1436" w:type="pct"/>
            <w:hideMark/>
          </w:tcPr>
          <w:p w14:paraId="0340B1FA" w14:textId="77777777"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3m platforms/springboards</w:t>
            </w:r>
          </w:p>
        </w:tc>
      </w:tr>
      <w:tr w:rsidR="0046735F" w:rsidRPr="001B6E7A" w14:paraId="55D65519" w14:textId="77777777" w:rsidTr="008B608A">
        <w:tc>
          <w:tcPr>
            <w:tcW w:w="727" w:type="pct"/>
            <w:hideMark/>
          </w:tcPr>
          <w:p w14:paraId="4B259164"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7B478689" w14:textId="77777777" w:rsidR="001B6E7A" w:rsidRPr="001B6E7A" w:rsidRDefault="001B6E7A" w:rsidP="001B6E7A">
            <w:pPr>
              <w:rPr>
                <w:sz w:val="20"/>
                <w:szCs w:val="22"/>
              </w:rPr>
            </w:pPr>
            <w:r w:rsidRPr="001B6E7A">
              <w:rPr>
                <w:sz w:val="20"/>
                <w:szCs w:val="22"/>
              </w:rPr>
              <w:t>10m Platform</w:t>
            </w:r>
          </w:p>
        </w:tc>
        <w:tc>
          <w:tcPr>
            <w:tcW w:w="522" w:type="pct"/>
            <w:hideMark/>
          </w:tcPr>
          <w:p w14:paraId="0201347A" w14:textId="77777777" w:rsidR="001B6E7A" w:rsidRPr="001B6E7A" w:rsidRDefault="001B6E7A" w:rsidP="001B6E7A">
            <w:pPr>
              <w:rPr>
                <w:sz w:val="20"/>
                <w:szCs w:val="22"/>
              </w:rPr>
            </w:pPr>
            <w:r w:rsidRPr="001B6E7A">
              <w:rPr>
                <w:sz w:val="20"/>
                <w:szCs w:val="22"/>
              </w:rPr>
              <w:t>4.5m</w:t>
            </w:r>
          </w:p>
        </w:tc>
        <w:tc>
          <w:tcPr>
            <w:tcW w:w="529" w:type="pct"/>
            <w:hideMark/>
          </w:tcPr>
          <w:p w14:paraId="0346E5CB" w14:textId="0C29C278" w:rsidR="001B6E7A" w:rsidRPr="001B6E7A" w:rsidRDefault="001B6E7A" w:rsidP="001B6E7A">
            <w:pPr>
              <w:rPr>
                <w:sz w:val="20"/>
                <w:szCs w:val="22"/>
              </w:rPr>
            </w:pPr>
            <w:r w:rsidRPr="001B6E7A">
              <w:rPr>
                <w:sz w:val="20"/>
                <w:szCs w:val="22"/>
              </w:rPr>
              <w:t>5m</w:t>
            </w:r>
          </w:p>
        </w:tc>
        <w:tc>
          <w:tcPr>
            <w:tcW w:w="1127" w:type="pct"/>
            <w:hideMark/>
          </w:tcPr>
          <w:p w14:paraId="51EA5C70" w14:textId="6C304D86" w:rsidR="001B6E7A" w:rsidRPr="001B6E7A" w:rsidRDefault="001B6E7A" w:rsidP="001B6E7A">
            <w:pPr>
              <w:rPr>
                <w:sz w:val="20"/>
                <w:szCs w:val="22"/>
              </w:rPr>
            </w:pPr>
            <w:r w:rsidRPr="001B6E7A">
              <w:rPr>
                <w:sz w:val="20"/>
                <w:szCs w:val="22"/>
              </w:rPr>
              <w:t>11</w:t>
            </w:r>
            <w:r w:rsidR="00B91A7D">
              <w:rPr>
                <w:sz w:val="20"/>
                <w:szCs w:val="22"/>
              </w:rPr>
              <w:t>m,</w:t>
            </w:r>
            <w:r w:rsidRPr="001B6E7A">
              <w:rPr>
                <w:sz w:val="20"/>
                <w:szCs w:val="22"/>
              </w:rPr>
              <w:t xml:space="preserve"> then additional 2.5</w:t>
            </w:r>
            <w:r w:rsidR="00B91A7D">
              <w:rPr>
                <w:sz w:val="20"/>
                <w:szCs w:val="22"/>
              </w:rPr>
              <w:t>m</w:t>
            </w:r>
            <w:r w:rsidRPr="001B6E7A">
              <w:rPr>
                <w:sz w:val="20"/>
                <w:szCs w:val="22"/>
              </w:rPr>
              <w:t xml:space="preserve"> to any wall ahead</w:t>
            </w:r>
          </w:p>
        </w:tc>
        <w:tc>
          <w:tcPr>
            <w:tcW w:w="1436" w:type="pct"/>
            <w:hideMark/>
          </w:tcPr>
          <w:p w14:paraId="26E90E4D" w14:textId="77777777" w:rsidR="001B6E7A" w:rsidRPr="001B6E7A" w:rsidRDefault="001B6E7A" w:rsidP="001B6E7A">
            <w:pPr>
              <w:rPr>
                <w:sz w:val="20"/>
                <w:szCs w:val="22"/>
              </w:rPr>
            </w:pPr>
            <w:r w:rsidRPr="001B6E7A">
              <w:rPr>
                <w:sz w:val="20"/>
                <w:szCs w:val="22"/>
              </w:rPr>
              <w:t>Lifeguards required, daily checks, handrails, surface agitation, lighting, supervised use only, no recreational diving beyond 3m platforms/springboards</w:t>
            </w:r>
          </w:p>
        </w:tc>
      </w:tr>
      <w:tr w:rsidR="0046735F" w:rsidRPr="001B6E7A" w14:paraId="26BCBF4C" w14:textId="77777777" w:rsidTr="008B608A">
        <w:tc>
          <w:tcPr>
            <w:tcW w:w="727" w:type="pct"/>
            <w:hideMark/>
          </w:tcPr>
          <w:p w14:paraId="1A8B719B" w14:textId="77777777" w:rsidR="001B6E7A" w:rsidRPr="001B6E7A" w:rsidRDefault="001B6E7A" w:rsidP="001B6E7A">
            <w:pPr>
              <w:rPr>
                <w:sz w:val="20"/>
                <w:szCs w:val="22"/>
              </w:rPr>
            </w:pPr>
            <w:r w:rsidRPr="001B6E7A">
              <w:rPr>
                <w:b/>
                <w:bCs/>
                <w:sz w:val="20"/>
                <w:szCs w:val="22"/>
              </w:rPr>
              <w:t>Diving Towers and Springboards</w:t>
            </w:r>
          </w:p>
        </w:tc>
        <w:tc>
          <w:tcPr>
            <w:tcW w:w="659" w:type="pct"/>
            <w:hideMark/>
          </w:tcPr>
          <w:p w14:paraId="729212C2" w14:textId="77777777" w:rsidR="001B6E7A" w:rsidRPr="001B6E7A" w:rsidRDefault="001B6E7A" w:rsidP="001B6E7A">
            <w:pPr>
              <w:rPr>
                <w:sz w:val="20"/>
                <w:szCs w:val="22"/>
              </w:rPr>
            </w:pPr>
            <w:r w:rsidRPr="001B6E7A">
              <w:rPr>
                <w:sz w:val="20"/>
                <w:szCs w:val="22"/>
              </w:rPr>
              <w:t>Above 10m Platform</w:t>
            </w:r>
          </w:p>
        </w:tc>
        <w:tc>
          <w:tcPr>
            <w:tcW w:w="522" w:type="pct"/>
            <w:hideMark/>
          </w:tcPr>
          <w:p w14:paraId="68E6994E" w14:textId="77777777" w:rsidR="001B6E7A" w:rsidRPr="001B6E7A" w:rsidRDefault="001B6E7A" w:rsidP="001B6E7A">
            <w:pPr>
              <w:rPr>
                <w:sz w:val="20"/>
                <w:szCs w:val="22"/>
              </w:rPr>
            </w:pPr>
            <w:r w:rsidRPr="001B6E7A">
              <w:rPr>
                <w:sz w:val="20"/>
                <w:szCs w:val="22"/>
              </w:rPr>
              <w:t>Not recommended for use in aquatic facilities</w:t>
            </w:r>
          </w:p>
        </w:tc>
        <w:tc>
          <w:tcPr>
            <w:tcW w:w="529" w:type="pct"/>
            <w:hideMark/>
          </w:tcPr>
          <w:p w14:paraId="719436D9" w14:textId="77777777" w:rsidR="001B6E7A" w:rsidRPr="001B6E7A" w:rsidRDefault="001B6E7A" w:rsidP="001B6E7A">
            <w:pPr>
              <w:rPr>
                <w:sz w:val="20"/>
                <w:szCs w:val="22"/>
              </w:rPr>
            </w:pPr>
            <w:r w:rsidRPr="001B6E7A">
              <w:rPr>
                <w:sz w:val="20"/>
                <w:szCs w:val="22"/>
              </w:rPr>
              <w:t>Not recommended for use in aquatic facilities</w:t>
            </w:r>
          </w:p>
        </w:tc>
        <w:tc>
          <w:tcPr>
            <w:tcW w:w="1127" w:type="pct"/>
            <w:hideMark/>
          </w:tcPr>
          <w:p w14:paraId="5E092A27" w14:textId="77777777" w:rsidR="001B6E7A" w:rsidRPr="001B6E7A" w:rsidRDefault="001B6E7A" w:rsidP="001B6E7A">
            <w:pPr>
              <w:rPr>
                <w:sz w:val="20"/>
                <w:szCs w:val="22"/>
              </w:rPr>
            </w:pPr>
            <w:r w:rsidRPr="001B6E7A">
              <w:rPr>
                <w:sz w:val="20"/>
                <w:szCs w:val="22"/>
              </w:rPr>
              <w:t>N/A</w:t>
            </w:r>
          </w:p>
        </w:tc>
        <w:tc>
          <w:tcPr>
            <w:tcW w:w="1436" w:type="pct"/>
            <w:hideMark/>
          </w:tcPr>
          <w:p w14:paraId="20A2F5CF" w14:textId="77777777" w:rsidR="001B6E7A" w:rsidRPr="001B6E7A" w:rsidRDefault="001B6E7A" w:rsidP="001B6E7A">
            <w:pPr>
              <w:rPr>
                <w:sz w:val="20"/>
                <w:szCs w:val="22"/>
              </w:rPr>
            </w:pPr>
            <w:r w:rsidRPr="001B6E7A">
              <w:rPr>
                <w:sz w:val="20"/>
                <w:szCs w:val="22"/>
              </w:rPr>
              <w:t>Platforms above 10m are not recommended for use in Aquatic Facilities</w:t>
            </w:r>
          </w:p>
        </w:tc>
      </w:tr>
    </w:tbl>
    <w:p w14:paraId="54E3F31D" w14:textId="77777777" w:rsidR="00182086" w:rsidRPr="00182086" w:rsidRDefault="00182086" w:rsidP="00182086">
      <w:pPr>
        <w:rPr>
          <w:lang w:val="en-US"/>
        </w:rPr>
      </w:pPr>
    </w:p>
    <w:p w14:paraId="35FAD54C" w14:textId="0794DC65" w:rsidR="004700C2" w:rsidRDefault="004700C2" w:rsidP="004700C2">
      <w:pPr>
        <w:pStyle w:val="Heading2"/>
      </w:pPr>
      <w:r>
        <w:lastRenderedPageBreak/>
        <w:t>Background</w:t>
      </w:r>
      <w:r w:rsidR="0037494A" w:rsidRPr="0037494A">
        <w:t xml:space="preserve"> </w:t>
      </w:r>
    </w:p>
    <w:p w14:paraId="04ADC64C" w14:textId="6D8A413C" w:rsidR="004700C2" w:rsidRPr="004700C2" w:rsidRDefault="006F3DAC" w:rsidP="004700C2">
      <w:r>
        <w:t>Without sufficient risk management, d</w:t>
      </w:r>
      <w:r w:rsidR="004700C2">
        <w:t>iving can be a dangerous activity</w:t>
      </w:r>
      <w:r w:rsidR="007159C5">
        <w:t>. When conducted safely, diving is an integral part of the aquatic experience.</w:t>
      </w:r>
      <w:r w:rsidR="00D42F28">
        <w:t xml:space="preserve"> Research has </w:t>
      </w:r>
      <w:r w:rsidR="004700C2">
        <w:t>show</w:t>
      </w:r>
      <w:r w:rsidR="00D42F28">
        <w:t>n unsafe diving</w:t>
      </w:r>
      <w:r w:rsidR="004700C2">
        <w:t xml:space="preserve"> is </w:t>
      </w:r>
      <w:r w:rsidR="004700C2" w:rsidRPr="007A715C">
        <w:t>one of the more prevalent causes of spinal cord injury</w:t>
      </w:r>
      <w:r w:rsidR="004700C2">
        <w:t xml:space="preserve"> (10% of all spinal injury cases, 20% of all quadriplegia cases), particularly</w:t>
      </w:r>
      <w:r w:rsidR="004700C2" w:rsidRPr="007A715C">
        <w:t xml:space="preserve"> in children aged 6 to 15 years. The highest incidence occurs among those aged 10 to 14, followed by the group aged 5 to 9 years. </w:t>
      </w:r>
      <w:r w:rsidR="004700C2">
        <w:t>The cost to the Australian economy of spinal cord injuries is estimated at $A674 million annually (as at 2024).</w:t>
      </w:r>
      <w:r w:rsidR="00D42F28">
        <w:t xml:space="preserve"> This is why </w:t>
      </w:r>
      <w:r w:rsidR="00655836">
        <w:t>developing, implementing and updating safety protocols for diving at aquatic facilities is so important.</w:t>
      </w:r>
    </w:p>
    <w:p w14:paraId="6B23A405" w14:textId="3C0E1035" w:rsidR="0037494A" w:rsidRPr="0037494A" w:rsidRDefault="0037494A" w:rsidP="004700C2">
      <w:pPr>
        <w:pStyle w:val="Heading2"/>
      </w:pPr>
      <w:r w:rsidRPr="0037494A">
        <w:t>Purpose</w:t>
      </w:r>
    </w:p>
    <w:p w14:paraId="07FBA197" w14:textId="48A4DCD5" w:rsidR="00296199" w:rsidRDefault="00296199" w:rsidP="0037494A">
      <w:r w:rsidRPr="00296199">
        <w:t xml:space="preserve">To provide </w:t>
      </w:r>
      <w:r w:rsidR="00C01D3A">
        <w:t>guidance to enhance the safety of</w:t>
      </w:r>
      <w:r w:rsidRPr="00296199">
        <w:t xml:space="preserve"> diving practices in aquatic facilities, covering all aspects from recreational diving, </w:t>
      </w:r>
      <w:r w:rsidR="002E16C9">
        <w:t>competitive dive starts</w:t>
      </w:r>
      <w:r w:rsidRPr="00296199">
        <w:t>, teaching diving, to the design and supervision of diving boards, platforms, and pool tanks.</w:t>
      </w:r>
    </w:p>
    <w:p w14:paraId="44FDD12B" w14:textId="35CC0F16" w:rsidR="0037494A" w:rsidRPr="0037494A" w:rsidRDefault="0037494A" w:rsidP="00A70EED">
      <w:pPr>
        <w:pStyle w:val="Heading2"/>
      </w:pPr>
      <w:r>
        <w:t xml:space="preserve">3. </w:t>
      </w:r>
      <w:r w:rsidRPr="0037494A">
        <w:t>Scope</w:t>
      </w:r>
    </w:p>
    <w:p w14:paraId="584E25F4" w14:textId="10456492" w:rsidR="0037494A" w:rsidRDefault="0037494A" w:rsidP="0037494A">
      <w:r w:rsidRPr="0037494A">
        <w:t xml:space="preserve">This guideline applies to all aquatic facilities where diving </w:t>
      </w:r>
      <w:r>
        <w:t>activities occur</w:t>
      </w:r>
      <w:r w:rsidRPr="0037494A">
        <w:t>. It sets minimum standards for pool design, supervision, and safety requirements to prevent accidents and injuries.</w:t>
      </w:r>
    </w:p>
    <w:p w14:paraId="6662B557" w14:textId="58874DBD" w:rsidR="007754DE" w:rsidRPr="00B93CD9" w:rsidRDefault="007754DE" w:rsidP="0037494A">
      <w:r w:rsidRPr="00B93CD9">
        <w:t xml:space="preserve">This guideline does not cover </w:t>
      </w:r>
      <w:r w:rsidR="008E22BD" w:rsidRPr="00B93CD9">
        <w:t>scuba diving</w:t>
      </w:r>
      <w:r w:rsidR="002E16C9" w:rsidRPr="00B93CD9">
        <w:t xml:space="preserve">, nor does it provide guidance for the </w:t>
      </w:r>
      <w:r w:rsidR="000F2DD8" w:rsidRPr="00B93CD9">
        <w:t>sport of diving (except for dive tower and springboard design safety).</w:t>
      </w:r>
    </w:p>
    <w:p w14:paraId="62216D7D" w14:textId="77777777" w:rsidR="00C61156" w:rsidRPr="00C61156" w:rsidRDefault="00C61156" w:rsidP="00C61156">
      <w:r w:rsidRPr="00C61156">
        <w:t>All persons who wish to participate in swimming or like (e.g. Lifesaving) competitions should be instructed in the principles of safe water entry and diving techniques, and competitive dive starts in a progressive education program under the instruction of an appropriately qualified Coach or Instructor.</w:t>
      </w:r>
    </w:p>
    <w:p w14:paraId="4A0E73C1" w14:textId="5028FE42" w:rsidR="00C61156" w:rsidRDefault="00C61156" w:rsidP="0037494A">
      <w:r w:rsidRPr="00C61156">
        <w:t>All participants in swimming or like competition should receive appropriate instruction prior to participating in any swimming or like competitions.</w:t>
      </w:r>
    </w:p>
    <w:p w14:paraId="5B59CD42" w14:textId="07FDC7EC" w:rsidR="00467CA0" w:rsidRDefault="00467CA0" w:rsidP="0037494A">
      <w:r>
        <w:t xml:space="preserve">This guideline contains information relating to the management of activities occurring at aquatic facilities, further guidance relating to the design of aquatic facilities is contained in </w:t>
      </w:r>
      <w:r w:rsidR="00513F4E">
        <w:t xml:space="preserve">the </w:t>
      </w:r>
      <w:hyperlink r:id="rId10" w:history="1">
        <w:r w:rsidR="00513F4E" w:rsidRPr="00513F4E">
          <w:rPr>
            <w:rStyle w:val="Hyperlink"/>
          </w:rPr>
          <w:t>Guidelines for Safe Pool Operations - Swimming Pool Design</w:t>
        </w:r>
      </w:hyperlink>
      <w:r w:rsidR="00513F4E">
        <w:t xml:space="preserve"> .</w:t>
      </w:r>
    </w:p>
    <w:p w14:paraId="351DCEF4" w14:textId="53ECF7D1" w:rsidR="00296199" w:rsidRPr="0037494A" w:rsidRDefault="00296199" w:rsidP="00A70EED">
      <w:pPr>
        <w:pStyle w:val="Heading2"/>
      </w:pPr>
      <w:r w:rsidRPr="0037494A">
        <w:t>2. Definition</w:t>
      </w:r>
      <w:r>
        <w:t>s</w:t>
      </w:r>
    </w:p>
    <w:p w14:paraId="539938B0" w14:textId="4776DDEB" w:rsidR="00296199" w:rsidRDefault="002B2E65" w:rsidP="00296199">
      <w:r>
        <w:rPr>
          <w:b/>
          <w:bCs/>
        </w:rPr>
        <w:t>Diver Entry:</w:t>
      </w:r>
      <w:r w:rsidR="00296199" w:rsidRPr="0037494A">
        <w:t xml:space="preserve"> </w:t>
      </w:r>
      <w:r w:rsidRPr="002B2E65">
        <w:t>Entry into water where the upper body (hands, arms, and head followed by the torso and lower limbs) enters first.</w:t>
      </w:r>
    </w:p>
    <w:p w14:paraId="38208DCE" w14:textId="74851FB3" w:rsidR="00296199" w:rsidRDefault="00296199" w:rsidP="00296199">
      <w:r w:rsidRPr="0037494A">
        <w:rPr>
          <w:b/>
          <w:bCs/>
        </w:rPr>
        <w:t xml:space="preserve">Forward </w:t>
      </w:r>
      <w:r w:rsidR="002B2E65">
        <w:rPr>
          <w:b/>
          <w:bCs/>
        </w:rPr>
        <w:t>C</w:t>
      </w:r>
      <w:r w:rsidRPr="0037494A">
        <w:rPr>
          <w:b/>
          <w:bCs/>
        </w:rPr>
        <w:t>learance</w:t>
      </w:r>
      <w:r w:rsidR="00184DCF">
        <w:t xml:space="preserve">: </w:t>
      </w:r>
      <w:r w:rsidRPr="0037494A">
        <w:t>is defined as the distance out from the platform from which the diver departs, for which the water should be unobstructed. Obstructions may be permanent, such as pool walls, or temporary, such as pool equipment or other swimmers.</w:t>
      </w:r>
    </w:p>
    <w:p w14:paraId="65852B41" w14:textId="70EEB9C8" w:rsidR="004523C3" w:rsidRPr="004523C3" w:rsidRDefault="004523C3" w:rsidP="004523C3">
      <w:r w:rsidRPr="004523C3">
        <w:rPr>
          <w:b/>
          <w:bCs/>
        </w:rPr>
        <w:t xml:space="preserve">Competitive </w:t>
      </w:r>
      <w:r w:rsidR="00A75DF7">
        <w:rPr>
          <w:b/>
          <w:bCs/>
        </w:rPr>
        <w:t>D</w:t>
      </w:r>
      <w:r w:rsidRPr="004523C3">
        <w:rPr>
          <w:b/>
          <w:bCs/>
        </w:rPr>
        <w:t xml:space="preserve">ive </w:t>
      </w:r>
      <w:r w:rsidR="00A75DF7">
        <w:rPr>
          <w:b/>
          <w:bCs/>
        </w:rPr>
        <w:t>S</w:t>
      </w:r>
      <w:r w:rsidRPr="004523C3">
        <w:rPr>
          <w:b/>
          <w:bCs/>
        </w:rPr>
        <w:t>tart</w:t>
      </w:r>
      <w:r>
        <w:rPr>
          <w:b/>
          <w:bCs/>
        </w:rPr>
        <w:t>:</w:t>
      </w:r>
      <w:r w:rsidRPr="004523C3">
        <w:t> is defined as entry into water from the side of the pool (flush or raised) or from a starting block for the purpose of starting a swimming based competition or training for a swimming based competition that may include the following:</w:t>
      </w:r>
    </w:p>
    <w:p w14:paraId="40D9400B" w14:textId="4C5F1F77" w:rsidR="004523C3" w:rsidRPr="004523C3" w:rsidRDefault="004523C3" w:rsidP="00AF15AB">
      <w:pPr>
        <w:numPr>
          <w:ilvl w:val="0"/>
          <w:numId w:val="10"/>
        </w:numPr>
        <w:spacing w:after="60"/>
        <w:ind w:left="714" w:hanging="357"/>
      </w:pPr>
      <w:r w:rsidRPr="004523C3">
        <w:t>Swimming and related (triathlon, distance swimming) squad training;</w:t>
      </w:r>
    </w:p>
    <w:p w14:paraId="697AC142" w14:textId="77777777" w:rsidR="004523C3" w:rsidRPr="004523C3" w:rsidRDefault="004523C3" w:rsidP="00AF15AB">
      <w:pPr>
        <w:numPr>
          <w:ilvl w:val="0"/>
          <w:numId w:val="10"/>
        </w:numPr>
        <w:spacing w:after="60"/>
        <w:ind w:left="714" w:hanging="357"/>
      </w:pPr>
      <w:r w:rsidRPr="004523C3">
        <w:t>Swimming competition instruction;</w:t>
      </w:r>
    </w:p>
    <w:p w14:paraId="2554E3F5" w14:textId="77777777" w:rsidR="004523C3" w:rsidRPr="004523C3" w:rsidRDefault="004523C3" w:rsidP="00AF15AB">
      <w:pPr>
        <w:numPr>
          <w:ilvl w:val="0"/>
          <w:numId w:val="10"/>
        </w:numPr>
        <w:spacing w:after="60"/>
        <w:ind w:left="714" w:hanging="357"/>
      </w:pPr>
      <w:r w:rsidRPr="004523C3">
        <w:t>Swimming competitions/meets for swimming clubs, schools and other groups;</w:t>
      </w:r>
    </w:p>
    <w:p w14:paraId="44BA05D2" w14:textId="6862333E" w:rsidR="004523C3" w:rsidRPr="004523C3" w:rsidRDefault="004523C3" w:rsidP="00AF15AB">
      <w:pPr>
        <w:numPr>
          <w:ilvl w:val="0"/>
          <w:numId w:val="10"/>
        </w:numPr>
        <w:spacing w:after="60"/>
        <w:ind w:left="714" w:hanging="357"/>
      </w:pPr>
      <w:r w:rsidRPr="004523C3">
        <w:lastRenderedPageBreak/>
        <w:t xml:space="preserve">Lifesaving </w:t>
      </w:r>
      <w:r w:rsidR="003C7FE5">
        <w:t>competition</w:t>
      </w:r>
    </w:p>
    <w:p w14:paraId="06A4B572" w14:textId="79BE7147" w:rsidR="000F2DD8" w:rsidRPr="000F2DD8" w:rsidRDefault="000F2DD8" w:rsidP="009A566B">
      <w:pPr>
        <w:rPr>
          <w:b/>
          <w:bCs/>
        </w:rPr>
      </w:pPr>
      <w:r w:rsidRPr="00513F4E">
        <w:rPr>
          <w:b/>
          <w:bCs/>
        </w:rPr>
        <w:t xml:space="preserve">Plummet: </w:t>
      </w:r>
      <w:r w:rsidRPr="00513F4E">
        <w:t>the</w:t>
      </w:r>
      <w:r w:rsidRPr="000F2DD8">
        <w:t xml:space="preserve"> plummet line is a vertical line extending through the centre of the front edge of the platforms</w:t>
      </w:r>
      <w:r>
        <w:t>, board, tower or pool edge</w:t>
      </w:r>
      <w:r w:rsidRPr="000F2DD8">
        <w:t>.</w:t>
      </w:r>
      <w:r w:rsidRPr="000F2DD8">
        <w:rPr>
          <w:b/>
          <w:bCs/>
        </w:rPr>
        <w:t xml:space="preserve">  </w:t>
      </w:r>
    </w:p>
    <w:p w14:paraId="399EF793" w14:textId="0582D151" w:rsidR="005F7B4F" w:rsidRDefault="00C61156" w:rsidP="009A566B">
      <w:r>
        <w:rPr>
          <w:b/>
          <w:bCs/>
        </w:rPr>
        <w:t xml:space="preserve">Teaching Diving: </w:t>
      </w:r>
      <w:r>
        <w:t xml:space="preserve">refers to </w:t>
      </w:r>
      <w:r w:rsidR="009A566B">
        <w:t xml:space="preserve">aquatic education programs which are conducted for the purposes of teaching someone </w:t>
      </w:r>
      <w:r w:rsidR="00343E48">
        <w:t>how to dive, or how to improve their dive</w:t>
      </w:r>
      <w:r w:rsidR="005F7B4F">
        <w:t xml:space="preserve">, and may be conducted during the following programs: </w:t>
      </w:r>
    </w:p>
    <w:p w14:paraId="46B6118D" w14:textId="09CB3CFB" w:rsidR="005F7B4F" w:rsidRPr="0037494A" w:rsidRDefault="005F7B4F" w:rsidP="00AF15AB">
      <w:pPr>
        <w:pStyle w:val="ListParagraph"/>
        <w:numPr>
          <w:ilvl w:val="0"/>
          <w:numId w:val="11"/>
        </w:numPr>
      </w:pPr>
      <w:r>
        <w:t xml:space="preserve">Swimming and water safety </w:t>
      </w:r>
      <w:r w:rsidR="003C7FE5">
        <w:t>instruction</w:t>
      </w:r>
    </w:p>
    <w:p w14:paraId="19AEADE4" w14:textId="122F824B" w:rsidR="009A566B" w:rsidRDefault="009A566B" w:rsidP="00AF15AB">
      <w:pPr>
        <w:pStyle w:val="ListParagraph"/>
        <w:numPr>
          <w:ilvl w:val="0"/>
          <w:numId w:val="11"/>
        </w:numPr>
      </w:pPr>
      <w:r>
        <w:t xml:space="preserve">Swimming and related (triathlon, distance swimming, Lifesaving Sport) squad </w:t>
      </w:r>
      <w:r w:rsidR="00DD7E15">
        <w:t xml:space="preserve">instruction </w:t>
      </w:r>
    </w:p>
    <w:p w14:paraId="3A741B43" w14:textId="680E3E8F" w:rsidR="000F2DD8" w:rsidRDefault="009A566B" w:rsidP="000F2DD8">
      <w:pPr>
        <w:pStyle w:val="ListParagraph"/>
        <w:numPr>
          <w:ilvl w:val="0"/>
          <w:numId w:val="11"/>
        </w:numPr>
      </w:pPr>
      <w:r>
        <w:t xml:space="preserve">Lifesaving </w:t>
      </w:r>
      <w:r w:rsidR="003C7FE5">
        <w:t>instruction</w:t>
      </w:r>
    </w:p>
    <w:p w14:paraId="4912D87B" w14:textId="77777777" w:rsidR="0037494A" w:rsidRDefault="0037494A" w:rsidP="00A70EED">
      <w:pPr>
        <w:pStyle w:val="Heading2"/>
      </w:pPr>
      <w:r w:rsidRPr="0037494A">
        <w:t>3. Description</w:t>
      </w:r>
    </w:p>
    <w:p w14:paraId="7520F4F2" w14:textId="05174AE6" w:rsidR="00A70EED" w:rsidRDefault="002B2E65" w:rsidP="00A70EED">
      <w:pPr>
        <w:pStyle w:val="Heading3"/>
        <w:rPr>
          <w:color w:val="FF0000"/>
        </w:rPr>
      </w:pPr>
      <w:r>
        <w:t xml:space="preserve">3.1 </w:t>
      </w:r>
      <w:r w:rsidR="00A70EED">
        <w:t>Recreational Diving</w:t>
      </w:r>
      <w:r w:rsidR="00184DCF">
        <w:t xml:space="preserve"> </w:t>
      </w:r>
      <w:r w:rsidR="00184DCF" w:rsidRPr="00184DCF">
        <w:rPr>
          <w:color w:val="FF0000"/>
        </w:rPr>
        <w:t>(</w:t>
      </w:r>
      <w:r w:rsidR="00184DCF">
        <w:rPr>
          <w:color w:val="FF0000"/>
        </w:rPr>
        <w:t>current ref: AP13)</w:t>
      </w:r>
    </w:p>
    <w:p w14:paraId="16053064" w14:textId="076B8A3E" w:rsidR="00E6266A" w:rsidRDefault="00E6266A" w:rsidP="00E6266A">
      <w:r>
        <w:t xml:space="preserve">Recreational </w:t>
      </w:r>
      <w:r w:rsidR="00696619">
        <w:t>d</w:t>
      </w:r>
      <w:r>
        <w:t>iving should only be permitted provided the following is in place:</w:t>
      </w:r>
    </w:p>
    <w:p w14:paraId="46124F72" w14:textId="77777777" w:rsidR="00316E22" w:rsidRDefault="00316E22" w:rsidP="00316E22">
      <w:r>
        <w:rPr>
          <w:b/>
          <w:bCs/>
        </w:rPr>
        <w:t>Risk Assessment</w:t>
      </w:r>
    </w:p>
    <w:p w14:paraId="477EA972" w14:textId="64A382CA" w:rsidR="00316E22" w:rsidRDefault="00316E22" w:rsidP="00316E22">
      <w:r>
        <w:t>Aquatic facility owners / operators should complete a Recreational</w:t>
      </w:r>
      <w:r w:rsidRPr="00BE7C05">
        <w:t xml:space="preserve"> Diving Risk Assessment</w:t>
      </w:r>
      <w:r>
        <w:t xml:space="preserve"> (or incorporate into the broader aquatic supervision risk assessment and supervision plan).</w:t>
      </w:r>
    </w:p>
    <w:p w14:paraId="61375CDE" w14:textId="77777777" w:rsidR="00316E22" w:rsidRDefault="00316E22" w:rsidP="00316E22">
      <w:r>
        <w:t>The risk assessment should consider:</w:t>
      </w:r>
    </w:p>
    <w:p w14:paraId="23F2A46A" w14:textId="380754CA" w:rsidR="00316E22" w:rsidRDefault="00316E22" w:rsidP="00AF15AB">
      <w:pPr>
        <w:pStyle w:val="ListParagraph"/>
        <w:numPr>
          <w:ilvl w:val="0"/>
          <w:numId w:val="12"/>
        </w:numPr>
      </w:pPr>
      <w:r>
        <w:t>Whether the facility has the appropriate water depths for safe recreational diving</w:t>
      </w:r>
    </w:p>
    <w:p w14:paraId="2E9A4256" w14:textId="6DC46A4A" w:rsidR="00316E22" w:rsidRDefault="00316E22" w:rsidP="00AF15AB">
      <w:pPr>
        <w:pStyle w:val="ListParagraph"/>
        <w:numPr>
          <w:ilvl w:val="0"/>
          <w:numId w:val="12"/>
        </w:numPr>
      </w:pPr>
      <w:r>
        <w:t>What qualifications, training, professional licensing (if applicable) and experience the lifeguards needs to supervise diving effectively and ensure safety</w:t>
      </w:r>
    </w:p>
    <w:p w14:paraId="6EEFB02F" w14:textId="27CA367B" w:rsidR="00316E22" w:rsidRDefault="00316E22" w:rsidP="00AF15AB">
      <w:pPr>
        <w:pStyle w:val="ListParagraph"/>
        <w:numPr>
          <w:ilvl w:val="0"/>
          <w:numId w:val="12"/>
        </w:numPr>
      </w:pPr>
      <w:r>
        <w:t>Whether the lifeguard is medically fit and healthy to supervise diving and conduct diving-related rescues (such as deep-water spinals)</w:t>
      </w:r>
    </w:p>
    <w:p w14:paraId="4A92BF92" w14:textId="77777777" w:rsidR="00316E22" w:rsidRDefault="00316E22" w:rsidP="00AF15AB">
      <w:pPr>
        <w:pStyle w:val="ListParagraph"/>
        <w:numPr>
          <w:ilvl w:val="0"/>
          <w:numId w:val="12"/>
        </w:numPr>
      </w:pPr>
      <w:r>
        <w:t>The availability of suitable aquatic spinal injury management rescue equipment</w:t>
      </w:r>
    </w:p>
    <w:p w14:paraId="7ACC242B" w14:textId="71C67585" w:rsidR="00316E22" w:rsidRPr="00C14948" w:rsidRDefault="00316E22" w:rsidP="00AF15AB">
      <w:pPr>
        <w:pStyle w:val="ListParagraph"/>
        <w:numPr>
          <w:ilvl w:val="0"/>
          <w:numId w:val="12"/>
        </w:numPr>
      </w:pPr>
      <w:r>
        <w:t xml:space="preserve">The availability of appropriate signage </w:t>
      </w:r>
      <w:r w:rsidR="00692A65">
        <w:t>to indicate where recreational diving is permitted and/or prohibited</w:t>
      </w:r>
    </w:p>
    <w:p w14:paraId="400C5AEA" w14:textId="1ED69651" w:rsidR="00A70EED" w:rsidRPr="00A70EED" w:rsidRDefault="00A70EED" w:rsidP="00A70EED">
      <w:pPr>
        <w:rPr>
          <w:b/>
          <w:bCs/>
        </w:rPr>
      </w:pPr>
      <w:r w:rsidRPr="00A70EED">
        <w:rPr>
          <w:b/>
          <w:bCs/>
        </w:rPr>
        <w:t>Water Depth Requirements</w:t>
      </w:r>
      <w:r w:rsidR="00FD6D5C">
        <w:rPr>
          <w:b/>
          <w:bCs/>
        </w:rPr>
        <w:t xml:space="preserve"> </w:t>
      </w:r>
    </w:p>
    <w:p w14:paraId="78A778E2" w14:textId="64105A69" w:rsidR="00A70EED" w:rsidRDefault="00A70EED" w:rsidP="00AF15AB">
      <w:pPr>
        <w:numPr>
          <w:ilvl w:val="0"/>
          <w:numId w:val="1"/>
        </w:numPr>
      </w:pPr>
      <w:r w:rsidRPr="00A70EED">
        <w:rPr>
          <w:b/>
          <w:bCs/>
        </w:rPr>
        <w:t>Minimum Depth for Diving</w:t>
      </w:r>
      <w:r w:rsidR="007E3455">
        <w:rPr>
          <w:b/>
          <w:bCs/>
        </w:rPr>
        <w:t xml:space="preserve"> From Water Level</w:t>
      </w:r>
      <w:r w:rsidRPr="00A70EED">
        <w:t>: 1</w:t>
      </w:r>
      <w:r w:rsidR="00A75DF7">
        <w:t>.</w:t>
      </w:r>
      <w:r w:rsidRPr="00A70EED">
        <w:t>8m</w:t>
      </w:r>
    </w:p>
    <w:p w14:paraId="35089235" w14:textId="6006A411" w:rsidR="00A70EED" w:rsidRPr="00A70EED" w:rsidRDefault="00A70EED" w:rsidP="00AF15AB">
      <w:pPr>
        <w:numPr>
          <w:ilvl w:val="0"/>
          <w:numId w:val="1"/>
        </w:numPr>
      </w:pPr>
      <w:r>
        <w:rPr>
          <w:b/>
          <w:bCs/>
        </w:rPr>
        <w:t>Optimal</w:t>
      </w:r>
      <w:r>
        <w:t xml:space="preserve"> </w:t>
      </w:r>
      <w:r>
        <w:rPr>
          <w:b/>
          <w:bCs/>
        </w:rPr>
        <w:t>Depth for Diving</w:t>
      </w:r>
      <w:r w:rsidR="007E3455">
        <w:rPr>
          <w:b/>
          <w:bCs/>
        </w:rPr>
        <w:t xml:space="preserve"> From Water Level</w:t>
      </w:r>
      <w:r>
        <w:rPr>
          <w:b/>
          <w:bCs/>
        </w:rPr>
        <w:t xml:space="preserve">: </w:t>
      </w:r>
      <w:r>
        <w:t>2m</w:t>
      </w:r>
    </w:p>
    <w:p w14:paraId="6370CFDC" w14:textId="2318D2C1" w:rsidR="00184DCF" w:rsidRDefault="00A70EED" w:rsidP="00AF15AB">
      <w:pPr>
        <w:numPr>
          <w:ilvl w:val="0"/>
          <w:numId w:val="1"/>
        </w:numPr>
      </w:pPr>
      <w:r w:rsidRPr="00A70EED">
        <w:rPr>
          <w:b/>
          <w:bCs/>
        </w:rPr>
        <w:t xml:space="preserve">Minimum Depth for Diving from </w:t>
      </w:r>
      <w:r w:rsidR="00265B5A">
        <w:rPr>
          <w:b/>
          <w:bCs/>
        </w:rPr>
        <w:t>Starting Blocks or Upstands (up to 750mm</w:t>
      </w:r>
      <w:r w:rsidR="00FA1358">
        <w:rPr>
          <w:b/>
          <w:bCs/>
        </w:rPr>
        <w:t xml:space="preserve"> in height above water level</w:t>
      </w:r>
      <w:r w:rsidR="00265B5A">
        <w:rPr>
          <w:b/>
          <w:bCs/>
        </w:rPr>
        <w:t>)</w:t>
      </w:r>
      <w:r w:rsidRPr="00A70EED">
        <w:t>: 2</w:t>
      </w:r>
      <w:r w:rsidR="00A75DF7">
        <w:t>m</w:t>
      </w:r>
    </w:p>
    <w:p w14:paraId="24DDD4DF" w14:textId="56C675DB" w:rsidR="00A70EED" w:rsidRPr="00A70EED" w:rsidRDefault="00184DCF" w:rsidP="00AF15AB">
      <w:pPr>
        <w:numPr>
          <w:ilvl w:val="0"/>
          <w:numId w:val="1"/>
        </w:numPr>
      </w:pPr>
      <w:r>
        <w:rPr>
          <w:b/>
          <w:bCs/>
        </w:rPr>
        <w:t>Forward Clearance</w:t>
      </w:r>
      <w:r w:rsidRPr="00184DCF">
        <w:t>:</w:t>
      </w:r>
      <w:r>
        <w:t xml:space="preserve"> 6m</w:t>
      </w:r>
      <w:r w:rsidR="00A75DF7">
        <w:t xml:space="preserve"> </w:t>
      </w:r>
      <w:r>
        <w:t xml:space="preserve">of forward clearance from the edge of the </w:t>
      </w:r>
      <w:r w:rsidR="00060D2E">
        <w:t>pool, the</w:t>
      </w:r>
      <w:r w:rsidR="00060D2E" w:rsidRPr="00060D2E">
        <w:t xml:space="preserve"> first </w:t>
      </w:r>
      <w:r w:rsidR="00A75DF7">
        <w:t>5</w:t>
      </w:r>
      <w:r w:rsidR="00060D2E" w:rsidRPr="00060D2E">
        <w:t>m of which should be at</w:t>
      </w:r>
      <w:r w:rsidR="00A27DD6">
        <w:t xml:space="preserve"> least</w:t>
      </w:r>
      <w:r w:rsidR="00060D2E" w:rsidRPr="00060D2E">
        <w:t xml:space="preserve"> the recommended water depth.</w:t>
      </w:r>
    </w:p>
    <w:p w14:paraId="3868570C" w14:textId="77777777" w:rsidR="00A70EED" w:rsidRPr="00A70EED" w:rsidRDefault="00A70EED" w:rsidP="00A70EED">
      <w:pPr>
        <w:rPr>
          <w:b/>
          <w:bCs/>
        </w:rPr>
      </w:pPr>
      <w:r w:rsidRPr="00A70EED">
        <w:rPr>
          <w:b/>
          <w:bCs/>
        </w:rPr>
        <w:t>Supervision</w:t>
      </w:r>
    </w:p>
    <w:p w14:paraId="35C57F91" w14:textId="77777777" w:rsidR="00EF642F" w:rsidRDefault="00A70EED" w:rsidP="00AF15AB">
      <w:pPr>
        <w:numPr>
          <w:ilvl w:val="0"/>
          <w:numId w:val="2"/>
        </w:numPr>
      </w:pPr>
      <w:r w:rsidRPr="00A70EED">
        <w:rPr>
          <w:b/>
          <w:bCs/>
        </w:rPr>
        <w:t>Lifeguards</w:t>
      </w:r>
      <w:r w:rsidRPr="00A70EED">
        <w:t xml:space="preserve">: </w:t>
      </w:r>
      <w:r w:rsidR="00E6266A">
        <w:t>Should</w:t>
      </w:r>
      <w:r w:rsidRPr="00A70EED">
        <w:t xml:space="preserve"> </w:t>
      </w:r>
      <w:r w:rsidR="00EF642F">
        <w:t>be in place wherever recreational diving is permitted.</w:t>
      </w:r>
    </w:p>
    <w:p w14:paraId="4D810BDF" w14:textId="461AEFA3" w:rsidR="002B2E65" w:rsidRPr="00A70EED" w:rsidRDefault="002B2E65" w:rsidP="00AF15AB">
      <w:pPr>
        <w:numPr>
          <w:ilvl w:val="0"/>
          <w:numId w:val="2"/>
        </w:numPr>
      </w:pPr>
      <w:r w:rsidRPr="002B2E65">
        <w:rPr>
          <w:b/>
          <w:bCs/>
        </w:rPr>
        <w:t>Protocol</w:t>
      </w:r>
      <w:r w:rsidRPr="002B2E65">
        <w:t>: Lifeguards should</w:t>
      </w:r>
      <w:r>
        <w:t xml:space="preserve"> enforce facility rules and</w:t>
      </w:r>
      <w:r w:rsidRPr="002B2E65">
        <w:t xml:space="preserve"> prohibit diving if the water depth or forward clearance requirements are not met.</w:t>
      </w:r>
    </w:p>
    <w:p w14:paraId="58E1E749" w14:textId="6BA2252B" w:rsidR="00A70EED" w:rsidRPr="00A70EED" w:rsidRDefault="00184DCF" w:rsidP="00A70EED">
      <w:pPr>
        <w:rPr>
          <w:b/>
          <w:bCs/>
        </w:rPr>
      </w:pPr>
      <w:r>
        <w:rPr>
          <w:b/>
          <w:bCs/>
        </w:rPr>
        <w:t>Additional Safety Considerations</w:t>
      </w:r>
    </w:p>
    <w:p w14:paraId="6D72B787" w14:textId="6AADA46A" w:rsidR="00A70EED" w:rsidRPr="00A70EED" w:rsidRDefault="00A70EED" w:rsidP="00AF15AB">
      <w:pPr>
        <w:numPr>
          <w:ilvl w:val="0"/>
          <w:numId w:val="3"/>
        </w:numPr>
      </w:pPr>
      <w:r w:rsidRPr="00A70EED">
        <w:rPr>
          <w:b/>
          <w:bCs/>
        </w:rPr>
        <w:lastRenderedPageBreak/>
        <w:t>Signage</w:t>
      </w:r>
      <w:r w:rsidRPr="00A70EED">
        <w:t xml:space="preserve">: </w:t>
      </w:r>
      <w:r w:rsidR="002B2E65">
        <w:t xml:space="preserve">Should </w:t>
      </w:r>
      <w:r w:rsidRPr="00A70EED">
        <w:t xml:space="preserve">comply with </w:t>
      </w:r>
      <w:hyperlink r:id="rId11" w:history="1">
        <w:r w:rsidRPr="00A70EED">
          <w:rPr>
            <w:rStyle w:val="Hyperlink"/>
          </w:rPr>
          <w:t>Guidelines for Safe Pool Operations</w:t>
        </w:r>
        <w:r w:rsidRPr="002B2E65">
          <w:rPr>
            <w:rStyle w:val="Hyperlink"/>
          </w:rPr>
          <w:t xml:space="preserve"> - Aquatic Signage</w:t>
        </w:r>
      </w:hyperlink>
      <w:r w:rsidRPr="00A70EED">
        <w:t xml:space="preserve"> </w:t>
      </w:r>
      <w:r>
        <w:t>and ISO 20712- Water safety signs and beach flags.</w:t>
      </w:r>
      <w:r w:rsidR="002B2E65">
        <w:t xml:space="preserve"> </w:t>
      </w:r>
    </w:p>
    <w:p w14:paraId="64F7B857" w14:textId="7362A739" w:rsidR="00A70EED" w:rsidRDefault="00A70EED" w:rsidP="00AF15AB">
      <w:pPr>
        <w:numPr>
          <w:ilvl w:val="0"/>
          <w:numId w:val="3"/>
        </w:numPr>
      </w:pPr>
      <w:r w:rsidRPr="00A70EED">
        <w:rPr>
          <w:b/>
          <w:bCs/>
        </w:rPr>
        <w:t>Prohibited Practices</w:t>
      </w:r>
      <w:r w:rsidRPr="00A70EED">
        <w:t xml:space="preserve">: Running dives and diving in wave pools </w:t>
      </w:r>
      <w:r>
        <w:t>should be</w:t>
      </w:r>
      <w:r w:rsidRPr="00A70EED">
        <w:t xml:space="preserve"> prohibited</w:t>
      </w:r>
      <w:r w:rsidR="002B2E65">
        <w:t>, regardless of depth.</w:t>
      </w:r>
    </w:p>
    <w:p w14:paraId="6690BDBE" w14:textId="19BCAE24" w:rsidR="00184DCF" w:rsidRDefault="00184DCF" w:rsidP="00AF15AB">
      <w:pPr>
        <w:numPr>
          <w:ilvl w:val="0"/>
          <w:numId w:val="3"/>
        </w:numPr>
      </w:pPr>
      <w:r w:rsidRPr="00184DCF">
        <w:rPr>
          <w:b/>
          <w:bCs/>
        </w:rPr>
        <w:t>Starting Blocks:</w:t>
      </w:r>
      <w:r>
        <w:t xml:space="preserve"> Should be isolated to prevent recreational use where the pool depth is less than </w:t>
      </w:r>
      <w:r w:rsidR="002B2E65">
        <w:t>2</w:t>
      </w:r>
      <w:r>
        <w:t>m</w:t>
      </w:r>
      <w:r w:rsidR="002B2E65">
        <w:t xml:space="preserve"> </w:t>
      </w:r>
    </w:p>
    <w:p w14:paraId="26F306C8" w14:textId="7B61BB0A" w:rsidR="00184DCF" w:rsidRPr="00A70EED" w:rsidRDefault="00184DCF" w:rsidP="00AF15AB">
      <w:pPr>
        <w:numPr>
          <w:ilvl w:val="0"/>
          <w:numId w:val="3"/>
        </w:numPr>
      </w:pPr>
      <w:r w:rsidRPr="002B2E65">
        <w:rPr>
          <w:b/>
          <w:bCs/>
        </w:rPr>
        <w:t>No Diving Areas:</w:t>
      </w:r>
      <w:r>
        <w:t xml:space="preserve"> </w:t>
      </w:r>
      <w:r w:rsidR="002B2E65">
        <w:t>Should be c</w:t>
      </w:r>
      <w:r>
        <w:t>learly marked with</w:t>
      </w:r>
      <w:r w:rsidR="002B2E65">
        <w:t xml:space="preserve"> ‘no diving’</w:t>
      </w:r>
      <w:r>
        <w:t xml:space="preserve"> signage, consistent with </w:t>
      </w:r>
      <w:r w:rsidR="002B2E65">
        <w:t xml:space="preserve">the </w:t>
      </w:r>
      <w:hyperlink r:id="rId12" w:history="1">
        <w:r w:rsidR="002B2E65" w:rsidRPr="00A70EED">
          <w:rPr>
            <w:rStyle w:val="Hyperlink"/>
          </w:rPr>
          <w:t>Guidelines for Safe Pool Operations</w:t>
        </w:r>
        <w:r w:rsidR="002B2E65" w:rsidRPr="002B2E65">
          <w:rPr>
            <w:rStyle w:val="Hyperlink"/>
          </w:rPr>
          <w:t xml:space="preserve"> - Aquatic Signage</w:t>
        </w:r>
      </w:hyperlink>
      <w:r w:rsidR="002B2E65" w:rsidRPr="00A70EED">
        <w:t xml:space="preserve"> </w:t>
      </w:r>
      <w:r w:rsidR="002B2E65">
        <w:t>and ISO 20712- Water safety signs and beach flags.</w:t>
      </w:r>
    </w:p>
    <w:p w14:paraId="0E7123D3" w14:textId="6D9E2904" w:rsidR="0037494A" w:rsidRDefault="002B2E65" w:rsidP="00A70EED">
      <w:pPr>
        <w:pStyle w:val="Heading3"/>
      </w:pPr>
      <w:r>
        <w:t xml:space="preserve">3.2 </w:t>
      </w:r>
      <w:r w:rsidR="00A70EED">
        <w:t>Teaching Diving</w:t>
      </w:r>
      <w:r w:rsidR="00184DCF">
        <w:t xml:space="preserve"> </w:t>
      </w:r>
      <w:r w:rsidR="00184DCF" w:rsidRPr="00184DCF">
        <w:rPr>
          <w:color w:val="FF0000"/>
        </w:rPr>
        <w:t>(</w:t>
      </w:r>
      <w:r w:rsidR="00184DCF">
        <w:rPr>
          <w:color w:val="FF0000"/>
        </w:rPr>
        <w:t>current ref: AP9)</w:t>
      </w:r>
    </w:p>
    <w:p w14:paraId="4D1EA85A" w14:textId="47FB8CCA" w:rsidR="00EB73A5" w:rsidRDefault="00EB73A5" w:rsidP="004B4DD9">
      <w:r w:rsidRPr="00EB73A5">
        <w:t xml:space="preserve">Teaching a student in a structured and formal class is inherently different from permitting recreational users from diving (or teaching diving to others), and </w:t>
      </w:r>
      <w:r w:rsidRPr="00A80459">
        <w:t>that if delivered with</w:t>
      </w:r>
      <w:r w:rsidRPr="00EB73A5">
        <w:t xml:space="preserve"> appropriate risk management</w:t>
      </w:r>
      <w:r w:rsidR="00FA0D3E">
        <w:t xml:space="preserve"> by suitably trained and qualified instructors</w:t>
      </w:r>
      <w:r w:rsidRPr="00EB73A5">
        <w:t>, is an important part of teaching swimming and water safety skills</w:t>
      </w:r>
      <w:r w:rsidR="000F72C2">
        <w:t>.</w:t>
      </w:r>
    </w:p>
    <w:p w14:paraId="29A58A86" w14:textId="5067FC76" w:rsidR="004B4DD9" w:rsidRDefault="004B4DD9" w:rsidP="004B4DD9">
      <w:r w:rsidRPr="004B4DD9">
        <w:t xml:space="preserve">The teaching of diving in the context of swimming and water safety lessons </w:t>
      </w:r>
      <w:r w:rsidR="00073696">
        <w:t xml:space="preserve">can </w:t>
      </w:r>
      <w:r w:rsidRPr="004B4DD9">
        <w:t>pose</w:t>
      </w:r>
      <w:r w:rsidR="00073696">
        <w:t xml:space="preserve"> </w:t>
      </w:r>
      <w:r w:rsidRPr="004B4DD9">
        <w:t xml:space="preserve">a serious risk of injury to the swimmer which could result in a spinal injury, particularly to the head and neck, if </w:t>
      </w:r>
      <w:r w:rsidR="00073696">
        <w:t>teaching diving is not conducted safely and in an appropriate environment.</w:t>
      </w:r>
      <w:r>
        <w:t xml:space="preserve"> </w:t>
      </w:r>
    </w:p>
    <w:p w14:paraId="2D86803F" w14:textId="6ADC4F96" w:rsidR="00BE6E85" w:rsidRDefault="00BE6E85" w:rsidP="004B4DD9">
      <w:r>
        <w:t>There is also a significant difference in the level of risk posed by the size / height of the student in relation water depth (e.g. adult-sized vs toddler sized).</w:t>
      </w:r>
    </w:p>
    <w:p w14:paraId="6C383ACB" w14:textId="77777777" w:rsidR="009C0B12" w:rsidRPr="002B2E65" w:rsidRDefault="009C0B12" w:rsidP="009C0B12">
      <w:r w:rsidRPr="002671D3">
        <w:t>Diving should be taught using a progressive instruction sequence, such as:</w:t>
      </w:r>
    </w:p>
    <w:p w14:paraId="443460A7" w14:textId="77777777" w:rsidR="009C0B12" w:rsidRDefault="009C0B12" w:rsidP="00AF15AB">
      <w:pPr>
        <w:numPr>
          <w:ilvl w:val="0"/>
          <w:numId w:val="6"/>
        </w:numPr>
        <w:spacing w:before="60" w:after="60"/>
        <w:ind w:left="714" w:hanging="357"/>
      </w:pPr>
      <w:r w:rsidRPr="002B2E65">
        <w:t>In-water push glides from a standing position</w:t>
      </w:r>
    </w:p>
    <w:p w14:paraId="20962E60" w14:textId="5F014B94" w:rsidR="00BE6E85" w:rsidRPr="002B2E65" w:rsidRDefault="00BE6E85" w:rsidP="00AF15AB">
      <w:pPr>
        <w:numPr>
          <w:ilvl w:val="0"/>
          <w:numId w:val="6"/>
        </w:numPr>
        <w:spacing w:before="60" w:after="60"/>
        <w:ind w:left="714" w:hanging="357"/>
      </w:pPr>
      <w:r>
        <w:t>Instructor-guided seated push and glide</w:t>
      </w:r>
    </w:p>
    <w:p w14:paraId="286CB784" w14:textId="77777777" w:rsidR="009C0B12" w:rsidRDefault="009C0B12" w:rsidP="00AF15AB">
      <w:pPr>
        <w:numPr>
          <w:ilvl w:val="0"/>
          <w:numId w:val="6"/>
        </w:numPr>
        <w:spacing w:before="60" w:after="60"/>
        <w:ind w:left="714" w:hanging="357"/>
      </w:pPr>
      <w:r w:rsidRPr="002B2E65">
        <w:t>Poolside seated dive</w:t>
      </w:r>
    </w:p>
    <w:p w14:paraId="561F1CD9" w14:textId="5B4C1E38" w:rsidR="009C1171" w:rsidRDefault="009C1171" w:rsidP="00AF15AB">
      <w:pPr>
        <w:numPr>
          <w:ilvl w:val="0"/>
          <w:numId w:val="6"/>
        </w:numPr>
        <w:spacing w:before="60" w:after="60"/>
        <w:ind w:left="714" w:hanging="357"/>
      </w:pPr>
      <w:r>
        <w:t>Instructor-assisted crouching dive</w:t>
      </w:r>
    </w:p>
    <w:p w14:paraId="6DC91C6A" w14:textId="28E36419" w:rsidR="009C0B12" w:rsidRPr="002B2E65" w:rsidRDefault="009C0B12" w:rsidP="00AF15AB">
      <w:pPr>
        <w:numPr>
          <w:ilvl w:val="0"/>
          <w:numId w:val="6"/>
        </w:numPr>
        <w:spacing w:before="60" w:after="60"/>
        <w:ind w:left="714" w:hanging="357"/>
      </w:pPr>
      <w:r w:rsidRPr="002B2E65">
        <w:t xml:space="preserve">Poolside </w:t>
      </w:r>
      <w:r w:rsidR="008253F8">
        <w:t xml:space="preserve">un-assisted </w:t>
      </w:r>
      <w:r w:rsidRPr="002B2E65">
        <w:t>crouching dive</w:t>
      </w:r>
    </w:p>
    <w:p w14:paraId="57540A10" w14:textId="77777777" w:rsidR="009C0B12" w:rsidRPr="002B2E65" w:rsidRDefault="009C0B12" w:rsidP="00AF15AB">
      <w:pPr>
        <w:numPr>
          <w:ilvl w:val="0"/>
          <w:numId w:val="6"/>
        </w:numPr>
        <w:spacing w:before="60" w:after="60"/>
        <w:ind w:left="714" w:hanging="357"/>
      </w:pPr>
      <w:r w:rsidRPr="002B2E65">
        <w:t>Poolside standing dive</w:t>
      </w:r>
    </w:p>
    <w:p w14:paraId="4E12F5E2" w14:textId="77777777" w:rsidR="009C0B12" w:rsidRPr="002B2E65" w:rsidRDefault="009C0B12" w:rsidP="00AF15AB">
      <w:pPr>
        <w:numPr>
          <w:ilvl w:val="0"/>
          <w:numId w:val="6"/>
        </w:numPr>
      </w:pPr>
      <w:r w:rsidRPr="002B2E65">
        <w:t>Starting block dive</w:t>
      </w:r>
    </w:p>
    <w:p w14:paraId="486FB26C" w14:textId="77777777" w:rsidR="009C0B12" w:rsidRDefault="009C0B12" w:rsidP="009C0B12">
      <w:r w:rsidRPr="002B2E65">
        <w:t>Progression to the next level should only be permitted after successful demonstration of the current skill.</w:t>
      </w:r>
    </w:p>
    <w:p w14:paraId="40B4E721" w14:textId="094DAD09" w:rsidR="002E16C9" w:rsidRDefault="002E16C9" w:rsidP="009C0B12">
      <w:r>
        <w:t>Swimming and water safety teachers are (generally) not qualified to teach competitive dive starts entries. Swim and/or diving coaching accreditation are needed for instructing this skill.</w:t>
      </w:r>
    </w:p>
    <w:p w14:paraId="4F25DC8A" w14:textId="34BFE841" w:rsidR="00467CA0" w:rsidRPr="002B2E65" w:rsidRDefault="00467CA0" w:rsidP="009C0B12">
      <w:r>
        <w:t xml:space="preserve">Minimum depths assume a </w:t>
      </w:r>
      <w:r w:rsidR="00004D0C">
        <w:t>typical</w:t>
      </w:r>
      <w:r>
        <w:t xml:space="preserve">-sized </w:t>
      </w:r>
      <w:r w:rsidR="00073680">
        <w:t>student</w:t>
      </w:r>
      <w:r>
        <w:t xml:space="preserve"> in typical conditions, and settings should be adjusted based on the physical attributes of the student.</w:t>
      </w:r>
    </w:p>
    <w:p w14:paraId="02BC5C53" w14:textId="22B878AA" w:rsidR="00C14948" w:rsidRPr="00E6266A" w:rsidRDefault="00C14948" w:rsidP="00C14948">
      <w:r>
        <w:t>Teaching of diving should only be permitted provided the following is in place:</w:t>
      </w:r>
    </w:p>
    <w:p w14:paraId="04050F07" w14:textId="6207F5D8" w:rsidR="00C14948" w:rsidRDefault="00C14948" w:rsidP="00A70EED">
      <w:r>
        <w:rPr>
          <w:b/>
          <w:bCs/>
        </w:rPr>
        <w:t>Risk Assessment</w:t>
      </w:r>
    </w:p>
    <w:p w14:paraId="4CB0EBAC" w14:textId="4F4D0654" w:rsidR="00C14948" w:rsidRDefault="00C14948" w:rsidP="00C14948">
      <w:r>
        <w:t xml:space="preserve">Aquatic education program providers should complete a </w:t>
      </w:r>
      <w:r w:rsidRPr="00BE7C05">
        <w:t>Teaching Diving Risk Assessment</w:t>
      </w:r>
      <w:r>
        <w:t xml:space="preserve"> (or incorporate into a broader aquatic education program </w:t>
      </w:r>
      <w:r w:rsidR="00316E22">
        <w:t xml:space="preserve">or aquatic </w:t>
      </w:r>
      <w:r>
        <w:t>risk assessment)</w:t>
      </w:r>
      <w:r w:rsidR="00316E22">
        <w:t>.</w:t>
      </w:r>
    </w:p>
    <w:p w14:paraId="3A4DFAAE" w14:textId="56BA9735" w:rsidR="00C14948" w:rsidRDefault="00C14948" w:rsidP="00C14948">
      <w:r>
        <w:t>The risk assessment should consider</w:t>
      </w:r>
      <w:r w:rsidR="003048CE">
        <w:t>:</w:t>
      </w:r>
    </w:p>
    <w:p w14:paraId="5C96ACD7" w14:textId="0457CF3A" w:rsidR="00C14948" w:rsidRDefault="003048CE" w:rsidP="00AF15AB">
      <w:pPr>
        <w:pStyle w:val="ListParagraph"/>
        <w:numPr>
          <w:ilvl w:val="0"/>
          <w:numId w:val="12"/>
        </w:numPr>
      </w:pPr>
      <w:r>
        <w:t>Whether the</w:t>
      </w:r>
      <w:r w:rsidR="00C14948">
        <w:t xml:space="preserve"> facility has the appropriate water depths for the safe teaching of diving</w:t>
      </w:r>
      <w:r w:rsidR="00BE6E85">
        <w:t xml:space="preserve"> in relation to the size of the student</w:t>
      </w:r>
    </w:p>
    <w:p w14:paraId="1B71A6D3" w14:textId="6D6200A5" w:rsidR="00C14948" w:rsidRDefault="003048CE" w:rsidP="00AF15AB">
      <w:pPr>
        <w:pStyle w:val="ListParagraph"/>
        <w:numPr>
          <w:ilvl w:val="0"/>
          <w:numId w:val="12"/>
        </w:numPr>
      </w:pPr>
      <w:r>
        <w:lastRenderedPageBreak/>
        <w:t xml:space="preserve">The </w:t>
      </w:r>
      <w:r w:rsidR="00C14948">
        <w:t xml:space="preserve">qualifications, training, professional licensing </w:t>
      </w:r>
      <w:r w:rsidR="00990B95">
        <w:t xml:space="preserve">(if applicable) </w:t>
      </w:r>
      <w:r w:rsidR="00C14948">
        <w:t>and experience the swimming and water safety instructor needs to conduct diving lessons safely</w:t>
      </w:r>
    </w:p>
    <w:p w14:paraId="15D723FD" w14:textId="3AFBDDB9" w:rsidR="00BD6B5E" w:rsidRDefault="00BD6B5E" w:rsidP="00AF15AB">
      <w:pPr>
        <w:pStyle w:val="ListParagraph"/>
        <w:numPr>
          <w:ilvl w:val="0"/>
          <w:numId w:val="12"/>
        </w:numPr>
      </w:pPr>
      <w:r>
        <w:t>The teaching progression for safe diving</w:t>
      </w:r>
      <w:r w:rsidR="00F010D8">
        <w:t xml:space="preserve"> lessons</w:t>
      </w:r>
    </w:p>
    <w:p w14:paraId="7219A3A6" w14:textId="6C56C395" w:rsidR="00C14948" w:rsidRDefault="003048CE" w:rsidP="00AF15AB">
      <w:pPr>
        <w:pStyle w:val="ListParagraph"/>
        <w:numPr>
          <w:ilvl w:val="0"/>
          <w:numId w:val="12"/>
        </w:numPr>
      </w:pPr>
      <w:r>
        <w:t>Whether</w:t>
      </w:r>
      <w:r w:rsidR="00BE6E85">
        <w:t xml:space="preserve"> the</w:t>
      </w:r>
      <w:r>
        <w:t xml:space="preserve"> </w:t>
      </w:r>
      <w:r w:rsidR="00C14948">
        <w:t>swimming and water safety instructor is medically fit and healthy to teach diving lessons</w:t>
      </w:r>
    </w:p>
    <w:p w14:paraId="5CA7FD95" w14:textId="77777777" w:rsidR="00C14948" w:rsidRPr="00513F4E" w:rsidRDefault="00C14948" w:rsidP="00AF15AB">
      <w:pPr>
        <w:pStyle w:val="ListParagraph"/>
        <w:numPr>
          <w:ilvl w:val="0"/>
          <w:numId w:val="12"/>
        </w:numPr>
      </w:pPr>
      <w:r w:rsidRPr="00513F4E">
        <w:t xml:space="preserve">The availability of backup supervision and trained personnel in aquatic spinal injury management </w:t>
      </w:r>
    </w:p>
    <w:p w14:paraId="33B814B9" w14:textId="77777777" w:rsidR="00C14948" w:rsidRDefault="00C14948" w:rsidP="00AF15AB">
      <w:pPr>
        <w:pStyle w:val="ListParagraph"/>
        <w:numPr>
          <w:ilvl w:val="0"/>
          <w:numId w:val="12"/>
        </w:numPr>
      </w:pPr>
      <w:r>
        <w:t>The availability of suitable aquatic spinal injury management rescue equipment</w:t>
      </w:r>
    </w:p>
    <w:p w14:paraId="036CDD30" w14:textId="456859AC" w:rsidR="00325B31" w:rsidRDefault="00C14948" w:rsidP="00325B31">
      <w:pPr>
        <w:pStyle w:val="ListParagraph"/>
        <w:numPr>
          <w:ilvl w:val="0"/>
          <w:numId w:val="12"/>
        </w:numPr>
      </w:pPr>
      <w:r>
        <w:t>The availability of appropriate signage during the lesson to indicate that ‘diving lesson in progress’</w:t>
      </w:r>
    </w:p>
    <w:p w14:paraId="6C745738" w14:textId="0F12070F" w:rsidR="00325B31" w:rsidRPr="00C14948" w:rsidRDefault="00325B31" w:rsidP="00B855B4">
      <w:pPr>
        <w:ind w:left="360"/>
      </w:pPr>
      <w:r>
        <w:t xml:space="preserve">In addition to the </w:t>
      </w:r>
      <w:r w:rsidR="00F929B4">
        <w:t xml:space="preserve">documented risk assessment, aquatic education program providers should undertake dynamic </w:t>
      </w:r>
      <w:r w:rsidR="00683549">
        <w:t xml:space="preserve">risk management strategies that consider the </w:t>
      </w:r>
      <w:r w:rsidR="0022130B">
        <w:t>instructors’ physical attributes and the students’ physical attributes and the environment.</w:t>
      </w:r>
    </w:p>
    <w:p w14:paraId="610D8D66" w14:textId="127019E5" w:rsidR="00A70EED" w:rsidRPr="00A70EED" w:rsidRDefault="00A70EED" w:rsidP="00A70EED">
      <w:pPr>
        <w:rPr>
          <w:b/>
          <w:bCs/>
          <w:color w:val="FF0000"/>
        </w:rPr>
      </w:pPr>
      <w:r w:rsidRPr="00A70EED">
        <w:rPr>
          <w:b/>
          <w:bCs/>
        </w:rPr>
        <w:t xml:space="preserve">Water Depth </w:t>
      </w:r>
      <w:r w:rsidR="00BE6E85">
        <w:rPr>
          <w:b/>
          <w:bCs/>
        </w:rPr>
        <w:t xml:space="preserve">Minimum </w:t>
      </w:r>
      <w:r w:rsidRPr="00A70EED">
        <w:rPr>
          <w:b/>
          <w:bCs/>
        </w:rPr>
        <w:t>Requirements</w:t>
      </w:r>
      <w:r w:rsidR="00FD6D5C">
        <w:rPr>
          <w:b/>
          <w:bCs/>
        </w:rPr>
        <w:t xml:space="preserve"> </w:t>
      </w:r>
    </w:p>
    <w:p w14:paraId="2096E67F" w14:textId="5CFF7202" w:rsidR="00E81FCB" w:rsidRDefault="00E81FCB" w:rsidP="00AF15AB">
      <w:pPr>
        <w:numPr>
          <w:ilvl w:val="0"/>
          <w:numId w:val="4"/>
        </w:numPr>
      </w:pPr>
      <w:r>
        <w:rPr>
          <w:b/>
          <w:bCs/>
        </w:rPr>
        <w:t xml:space="preserve">Minimum Depth for Sitting Dive: </w:t>
      </w:r>
      <w:r>
        <w:t>1</w:t>
      </w:r>
      <w:r w:rsidR="00B855B4">
        <w:t>.</w:t>
      </w:r>
      <w:r>
        <w:t>2m</w:t>
      </w:r>
    </w:p>
    <w:p w14:paraId="6382B7B0" w14:textId="720E91C3" w:rsidR="00E81FCB" w:rsidRPr="00E81FCB" w:rsidRDefault="00E81FCB" w:rsidP="00AF15AB">
      <w:pPr>
        <w:numPr>
          <w:ilvl w:val="0"/>
          <w:numId w:val="4"/>
        </w:numPr>
      </w:pPr>
      <w:r>
        <w:rPr>
          <w:b/>
          <w:bCs/>
        </w:rPr>
        <w:t>Optimal Depth for Sitting Dive:</w:t>
      </w:r>
      <w:r>
        <w:t xml:space="preserve"> 1</w:t>
      </w:r>
      <w:r w:rsidR="00B855B4">
        <w:t>.</w:t>
      </w:r>
      <w:r>
        <w:t>5m</w:t>
      </w:r>
    </w:p>
    <w:p w14:paraId="7582E17A" w14:textId="214F5AD1" w:rsidR="00F010D8" w:rsidRDefault="0037732B" w:rsidP="00AF15AB">
      <w:pPr>
        <w:numPr>
          <w:ilvl w:val="0"/>
          <w:numId w:val="4"/>
        </w:numPr>
      </w:pPr>
      <w:r w:rsidRPr="00B855B4">
        <w:rPr>
          <w:b/>
          <w:bCs/>
        </w:rPr>
        <w:t>Minimum Depth for Instructor-assisted Crouching Dives:</w:t>
      </w:r>
      <w:r>
        <w:t xml:space="preserve"> 1</w:t>
      </w:r>
      <w:r w:rsidR="00B855B4">
        <w:t>.</w:t>
      </w:r>
      <w:r>
        <w:t>3m</w:t>
      </w:r>
    </w:p>
    <w:p w14:paraId="787E81A7" w14:textId="63B44EC1" w:rsidR="0037732B" w:rsidRPr="00B855B4" w:rsidRDefault="00831885" w:rsidP="00AF15AB">
      <w:pPr>
        <w:numPr>
          <w:ilvl w:val="0"/>
          <w:numId w:val="4"/>
        </w:numPr>
      </w:pPr>
      <w:r w:rsidRPr="00B855B4">
        <w:rPr>
          <w:b/>
          <w:bCs/>
        </w:rPr>
        <w:t>Optimal Depth for Instructor-assisted Crouching Dives:</w:t>
      </w:r>
      <w:r>
        <w:t xml:space="preserve"> 1</w:t>
      </w:r>
      <w:r w:rsidR="00B855B4">
        <w:t>.</w:t>
      </w:r>
      <w:r>
        <w:t>5m</w:t>
      </w:r>
    </w:p>
    <w:p w14:paraId="27A8F78D" w14:textId="2873384F" w:rsidR="00184DCF" w:rsidRDefault="00A70EED" w:rsidP="00AF15AB">
      <w:pPr>
        <w:numPr>
          <w:ilvl w:val="0"/>
          <w:numId w:val="4"/>
        </w:numPr>
      </w:pPr>
      <w:r w:rsidRPr="00A70EED">
        <w:rPr>
          <w:b/>
          <w:bCs/>
        </w:rPr>
        <w:t xml:space="preserve">Minimum Depth for </w:t>
      </w:r>
      <w:r w:rsidR="001651DD">
        <w:rPr>
          <w:b/>
          <w:bCs/>
        </w:rPr>
        <w:t xml:space="preserve">Unassisted </w:t>
      </w:r>
      <w:r w:rsidRPr="00A70EED">
        <w:rPr>
          <w:b/>
          <w:bCs/>
        </w:rPr>
        <w:t>Crouching and Standing Dives</w:t>
      </w:r>
      <w:r w:rsidRPr="00A70EED">
        <w:t>: 1</w:t>
      </w:r>
      <w:r w:rsidR="00B855B4">
        <w:t>.</w:t>
      </w:r>
      <w:r w:rsidRPr="00A70EED">
        <w:t>5m</w:t>
      </w:r>
    </w:p>
    <w:p w14:paraId="5FF66C9A" w14:textId="01154FF3" w:rsidR="00A70EED" w:rsidRDefault="00184DCF" w:rsidP="00AF15AB">
      <w:pPr>
        <w:numPr>
          <w:ilvl w:val="0"/>
          <w:numId w:val="4"/>
        </w:numPr>
      </w:pPr>
      <w:r>
        <w:rPr>
          <w:b/>
          <w:bCs/>
        </w:rPr>
        <w:t>Optimal Depth for Crouching and Standing Dives</w:t>
      </w:r>
      <w:r w:rsidRPr="00184DCF">
        <w:t>:</w:t>
      </w:r>
      <w:r>
        <w:t xml:space="preserve"> </w:t>
      </w:r>
      <w:r w:rsidR="00A70EED" w:rsidRPr="00A70EED">
        <w:t xml:space="preserve">2m </w:t>
      </w:r>
    </w:p>
    <w:p w14:paraId="5DB5EA9C" w14:textId="14C61CFF" w:rsidR="00184DCF" w:rsidRPr="00A70EED" w:rsidRDefault="00184DCF" w:rsidP="00AF15AB">
      <w:pPr>
        <w:numPr>
          <w:ilvl w:val="0"/>
          <w:numId w:val="4"/>
        </w:numPr>
      </w:pPr>
      <w:r>
        <w:rPr>
          <w:b/>
          <w:bCs/>
        </w:rPr>
        <w:t>Forward Clearance</w:t>
      </w:r>
      <w:r w:rsidRPr="00184DCF">
        <w:t>:</w:t>
      </w:r>
      <w:r>
        <w:t xml:space="preserve"> </w:t>
      </w:r>
      <w:r w:rsidR="00060D2E">
        <w:t>6</w:t>
      </w:r>
      <w:r w:rsidR="00B855B4">
        <w:t xml:space="preserve">m </w:t>
      </w:r>
      <w:r w:rsidR="00060D2E">
        <w:t xml:space="preserve">of forward clearance from the edge of the </w:t>
      </w:r>
      <w:r w:rsidR="002B2E65">
        <w:t>pool, the</w:t>
      </w:r>
      <w:r w:rsidR="00060D2E" w:rsidRPr="00060D2E">
        <w:t xml:space="preserve"> first 5m of which should be at</w:t>
      </w:r>
      <w:r w:rsidR="00A27DD6">
        <w:t xml:space="preserve"> least</w:t>
      </w:r>
      <w:r w:rsidR="00060D2E" w:rsidRPr="00060D2E">
        <w:t xml:space="preserve"> the recommended water depth.</w:t>
      </w:r>
    </w:p>
    <w:p w14:paraId="0700CC4B" w14:textId="260722C2" w:rsidR="00A70EED" w:rsidRPr="00A70EED" w:rsidRDefault="00A70EED" w:rsidP="00A70EED">
      <w:pPr>
        <w:rPr>
          <w:b/>
          <w:bCs/>
        </w:rPr>
      </w:pPr>
      <w:r w:rsidRPr="00A70EED">
        <w:rPr>
          <w:b/>
          <w:bCs/>
        </w:rPr>
        <w:t>Supervision</w:t>
      </w:r>
      <w:r w:rsidR="00673512">
        <w:rPr>
          <w:b/>
          <w:bCs/>
        </w:rPr>
        <w:t xml:space="preserve"> </w:t>
      </w:r>
    </w:p>
    <w:p w14:paraId="44AA12F1" w14:textId="29BF002F" w:rsidR="00A70EED" w:rsidRDefault="00A70EED" w:rsidP="00AF15AB">
      <w:pPr>
        <w:numPr>
          <w:ilvl w:val="0"/>
          <w:numId w:val="5"/>
        </w:numPr>
      </w:pPr>
      <w:r w:rsidRPr="00A70EED">
        <w:rPr>
          <w:b/>
          <w:bCs/>
        </w:rPr>
        <w:t>Qualified Personnel</w:t>
      </w:r>
      <w:r w:rsidR="00C77605">
        <w:rPr>
          <w:b/>
          <w:bCs/>
        </w:rPr>
        <w:t xml:space="preserve"> for Teaching Diving</w:t>
      </w:r>
      <w:r w:rsidRPr="00A70EED">
        <w:t xml:space="preserve">: Only qualified </w:t>
      </w:r>
      <w:r w:rsidR="002B2E65">
        <w:t>swimming and water safety teachers</w:t>
      </w:r>
      <w:r w:rsidR="004D62B9">
        <w:t xml:space="preserve"> or</w:t>
      </w:r>
      <w:r w:rsidRPr="00A70EED">
        <w:t xml:space="preserve"> </w:t>
      </w:r>
      <w:r w:rsidR="004D62B9" w:rsidRPr="00A70EED">
        <w:t xml:space="preserve">swim coaches </w:t>
      </w:r>
      <w:r w:rsidRPr="00A70EED">
        <w:t>should teach diving</w:t>
      </w:r>
      <w:r w:rsidR="002B2E65">
        <w:t xml:space="preserve">. Refer: </w:t>
      </w:r>
      <w:hyperlink r:id="rId13" w:history="1">
        <w:r w:rsidR="002B2E65" w:rsidRPr="002B2E65">
          <w:rPr>
            <w:rStyle w:val="Hyperlink"/>
          </w:rPr>
          <w:t>Guidelines for Safe Pool Operations – Training &amp; Qualifications</w:t>
        </w:r>
      </w:hyperlink>
      <w:r w:rsidR="002251DD">
        <w:t xml:space="preserve"> for qualification requirements.</w:t>
      </w:r>
    </w:p>
    <w:p w14:paraId="57E19D6A" w14:textId="731761D3" w:rsidR="002B2E65" w:rsidRDefault="00C77605" w:rsidP="00AF15AB">
      <w:pPr>
        <w:numPr>
          <w:ilvl w:val="0"/>
          <w:numId w:val="5"/>
        </w:numPr>
      </w:pPr>
      <w:r w:rsidRPr="00A70EED">
        <w:rPr>
          <w:b/>
          <w:bCs/>
        </w:rPr>
        <w:t>Qualified Personnel</w:t>
      </w:r>
      <w:r>
        <w:rPr>
          <w:b/>
          <w:bCs/>
        </w:rPr>
        <w:t xml:space="preserve"> for Spinal </w:t>
      </w:r>
      <w:r w:rsidR="00392502">
        <w:rPr>
          <w:b/>
          <w:bCs/>
        </w:rPr>
        <w:t>Management</w:t>
      </w:r>
      <w:r w:rsidRPr="00A70EED">
        <w:t xml:space="preserve">: </w:t>
      </w:r>
      <w:r w:rsidR="002B2E65" w:rsidRPr="002B2E65">
        <w:t>a person holding a lifeguard skillset</w:t>
      </w:r>
      <w:r w:rsidR="002B2E65">
        <w:t xml:space="preserve"> (or the appropriate </w:t>
      </w:r>
      <w:r w:rsidR="00D37C03">
        <w:t xml:space="preserve">complex </w:t>
      </w:r>
      <w:r w:rsidR="002B2E65">
        <w:t>water rescue competencies for aquatic spinal management)</w:t>
      </w:r>
      <w:r w:rsidR="009C57F4">
        <w:t xml:space="preserve"> who has access to appropriate spinal rescue equipmen</w:t>
      </w:r>
      <w:r w:rsidR="00392502">
        <w:t>t should be on site when diving is being taught.</w:t>
      </w:r>
    </w:p>
    <w:p w14:paraId="1CDF2E52" w14:textId="41549B95" w:rsidR="00A14CF9" w:rsidRPr="00A70EED" w:rsidRDefault="00A14CF9" w:rsidP="00AF15AB">
      <w:pPr>
        <w:numPr>
          <w:ilvl w:val="0"/>
          <w:numId w:val="5"/>
        </w:numPr>
      </w:pPr>
      <w:r w:rsidRPr="00A14CF9">
        <w:rPr>
          <w:b/>
          <w:bCs/>
        </w:rPr>
        <w:t>Protocol</w:t>
      </w:r>
      <w:r w:rsidRPr="00A14CF9">
        <w:t xml:space="preserve">: </w:t>
      </w:r>
      <w:r w:rsidR="00513F4E">
        <w:t xml:space="preserve">Swimming and water safety teachers </w:t>
      </w:r>
      <w:r w:rsidRPr="00A14CF9">
        <w:t xml:space="preserve">should </w:t>
      </w:r>
      <w:r w:rsidR="00183121">
        <w:t>not permit or teach</w:t>
      </w:r>
      <w:r w:rsidRPr="00A14CF9">
        <w:t xml:space="preserve"> diving activities if the water depth </w:t>
      </w:r>
      <w:r w:rsidR="00183121">
        <w:t>and/</w:t>
      </w:r>
      <w:r w:rsidRPr="00A14CF9">
        <w:t>or forward clearance is inadequate.</w:t>
      </w:r>
    </w:p>
    <w:p w14:paraId="4BA57C25" w14:textId="40106A06" w:rsidR="00A70EED" w:rsidRPr="00A70EED" w:rsidRDefault="00A14CF9" w:rsidP="00A70EED">
      <w:pPr>
        <w:rPr>
          <w:b/>
          <w:bCs/>
        </w:rPr>
      </w:pPr>
      <w:r>
        <w:rPr>
          <w:b/>
          <w:bCs/>
        </w:rPr>
        <w:t>Additional Safety Considerations</w:t>
      </w:r>
    </w:p>
    <w:p w14:paraId="20ADD5BC" w14:textId="6F2997B9" w:rsidR="009A6497" w:rsidRPr="00B121F9" w:rsidRDefault="009A6497" w:rsidP="00AF15AB">
      <w:pPr>
        <w:numPr>
          <w:ilvl w:val="0"/>
          <w:numId w:val="3"/>
        </w:numPr>
        <w:rPr>
          <w:b/>
          <w:bCs/>
        </w:rPr>
      </w:pPr>
      <w:r w:rsidRPr="00915342">
        <w:rPr>
          <w:b/>
          <w:bCs/>
        </w:rPr>
        <w:t>Signage</w:t>
      </w:r>
      <w:r w:rsidR="00915342" w:rsidRPr="00915342">
        <w:rPr>
          <w:b/>
          <w:bCs/>
        </w:rPr>
        <w:t xml:space="preserve">: </w:t>
      </w:r>
      <w:r w:rsidR="00B3408F" w:rsidRPr="00B3408F">
        <w:t xml:space="preserve">In addition to the usual </w:t>
      </w:r>
      <w:r w:rsidR="00B3408F">
        <w:t xml:space="preserve">permanent </w:t>
      </w:r>
      <w:r w:rsidR="00B3408F" w:rsidRPr="00B3408F">
        <w:t>pool safety signage, w</w:t>
      </w:r>
      <w:r w:rsidR="0096391C" w:rsidRPr="00B3408F">
        <w:t>hen</w:t>
      </w:r>
      <w:r w:rsidR="0096391C" w:rsidRPr="00915342">
        <w:t xml:space="preserve"> teaching </w:t>
      </w:r>
      <w:r w:rsidR="00347762">
        <w:t xml:space="preserve">sitting </w:t>
      </w:r>
      <w:r w:rsidR="0096391C" w:rsidRPr="00915342">
        <w:t xml:space="preserve">diving </w:t>
      </w:r>
      <w:r w:rsidR="00347762">
        <w:t xml:space="preserve">or diving </w:t>
      </w:r>
      <w:r w:rsidR="0096391C" w:rsidRPr="00915342">
        <w:t>in a pool depth between 1.</w:t>
      </w:r>
      <w:r w:rsidR="00347762">
        <w:t>2</w:t>
      </w:r>
      <w:r w:rsidR="0096391C" w:rsidRPr="00915342">
        <w:t xml:space="preserve">m and 1.8m, </w:t>
      </w:r>
      <w:r w:rsidR="00B3408F">
        <w:t xml:space="preserve">temporary </w:t>
      </w:r>
      <w:r w:rsidRPr="00915342">
        <w:t xml:space="preserve">signage </w:t>
      </w:r>
      <w:r w:rsidR="0096391C" w:rsidRPr="00915342">
        <w:t xml:space="preserve">should </w:t>
      </w:r>
      <w:r w:rsidRPr="00915342">
        <w:t xml:space="preserve">be displayed stating that </w:t>
      </w:r>
      <w:r w:rsidR="00900F7A" w:rsidRPr="00586262">
        <w:t xml:space="preserve">“Warning: </w:t>
      </w:r>
      <w:r w:rsidR="00900F7A">
        <w:t xml:space="preserve">Lesson in Progress. </w:t>
      </w:r>
      <w:r w:rsidR="00900F7A" w:rsidRPr="00586262">
        <w:t xml:space="preserve">Dive Entries Permitted by </w:t>
      </w:r>
      <w:r w:rsidR="00900F7A">
        <w:t>Students</w:t>
      </w:r>
      <w:r w:rsidR="00900F7A" w:rsidRPr="00586262">
        <w:t xml:space="preserve"> </w:t>
      </w:r>
      <w:r w:rsidR="00900F7A">
        <w:t>U</w:t>
      </w:r>
      <w:r w:rsidR="00900F7A" w:rsidRPr="00586262">
        <w:t xml:space="preserve">nder </w:t>
      </w:r>
      <w:r w:rsidR="00513F4E">
        <w:t>Instructor</w:t>
      </w:r>
      <w:r w:rsidR="00900F7A" w:rsidRPr="00586262">
        <w:t xml:space="preserve"> Supervision </w:t>
      </w:r>
      <w:r w:rsidR="00900F7A">
        <w:t>O</w:t>
      </w:r>
      <w:r w:rsidR="00900F7A" w:rsidRPr="00586262">
        <w:t>nly”, or similar.</w:t>
      </w:r>
      <w:r w:rsidR="00900F7A">
        <w:t xml:space="preserve"> </w:t>
      </w:r>
      <w:r w:rsidR="00900F7A" w:rsidRPr="00586262">
        <w:t>Note: A sign is not necessary where the pool is being used solely for learn to swim under supervision.</w:t>
      </w:r>
      <w:r w:rsidR="00705D15" w:rsidRPr="00915342">
        <w:t>’</w:t>
      </w:r>
      <w:r w:rsidR="00900F7A">
        <w:t xml:space="preserve"> ‘</w:t>
      </w:r>
      <w:r w:rsidR="00705D15" w:rsidRPr="00915342">
        <w:t>No diving’ signage should be mounted around the pool anywhere where the depth is less than 1.8m.</w:t>
      </w:r>
    </w:p>
    <w:p w14:paraId="42C63A88" w14:textId="3AAC3AD0" w:rsidR="00432FC5" w:rsidRPr="00915342" w:rsidRDefault="00432FC5" w:rsidP="00AF15AB">
      <w:pPr>
        <w:numPr>
          <w:ilvl w:val="0"/>
          <w:numId w:val="3"/>
        </w:numPr>
        <w:rPr>
          <w:b/>
          <w:bCs/>
        </w:rPr>
      </w:pPr>
      <w:r>
        <w:rPr>
          <w:b/>
          <w:bCs/>
        </w:rPr>
        <w:t xml:space="preserve">Instructor height: </w:t>
      </w:r>
      <w:r>
        <w:t>It is noted that many swim instructors may not be able to assist a student through a sitting or crouch dive</w:t>
      </w:r>
      <w:r w:rsidR="00C27D3F">
        <w:t xml:space="preserve"> when the pool depth is 1</w:t>
      </w:r>
      <w:r w:rsidR="00B121F9">
        <w:t>.</w:t>
      </w:r>
      <w:r w:rsidR="00C27D3F">
        <w:t>5m or greater, due to the manual handling risk on the instructor. In these circumstances</w:t>
      </w:r>
      <w:r w:rsidR="0067683C">
        <w:t xml:space="preserve">, </w:t>
      </w:r>
      <w:r w:rsidR="00EF5A06">
        <w:t xml:space="preserve">aquatic facility operators </w:t>
      </w:r>
      <w:r w:rsidR="00BB6B5C">
        <w:t>should ensure the manual handling risk is considered</w:t>
      </w:r>
      <w:r w:rsidR="00325B31">
        <w:t xml:space="preserve">. </w:t>
      </w:r>
    </w:p>
    <w:p w14:paraId="2F1A4D79" w14:textId="2249C0D0" w:rsidR="003E58B9" w:rsidRPr="00915342" w:rsidRDefault="003E58B9" w:rsidP="00AF15AB">
      <w:pPr>
        <w:numPr>
          <w:ilvl w:val="0"/>
          <w:numId w:val="3"/>
        </w:numPr>
        <w:rPr>
          <w:b/>
          <w:bCs/>
        </w:rPr>
      </w:pPr>
      <w:r w:rsidRPr="00915342">
        <w:rPr>
          <w:b/>
          <w:bCs/>
        </w:rPr>
        <w:lastRenderedPageBreak/>
        <w:t xml:space="preserve">Teaching Points: </w:t>
      </w:r>
      <w:r w:rsidR="00183121" w:rsidRPr="00915342">
        <w:t xml:space="preserve">can be used to </w:t>
      </w:r>
      <w:r w:rsidR="00915342" w:rsidRPr="00915342">
        <w:t xml:space="preserve">assist in </w:t>
      </w:r>
      <w:r w:rsidR="00513F4E">
        <w:t xml:space="preserve">student </w:t>
      </w:r>
      <w:r w:rsidR="00915342" w:rsidRPr="00915342">
        <w:t>safety, such as ‘</w:t>
      </w:r>
      <w:r w:rsidR="00A8268B" w:rsidRPr="00915342">
        <w:t>Lock hands, lock head steer up.</w:t>
      </w:r>
      <w:r w:rsidR="00A8268B" w:rsidRPr="00915342">
        <w:rPr>
          <w:rFonts w:ascii="Arial" w:hAnsi="Arial" w:cs="Arial"/>
        </w:rPr>
        <w:t> </w:t>
      </w:r>
      <w:r w:rsidR="00A8268B" w:rsidRPr="00915342">
        <w:t>Grip edge with toes.</w:t>
      </w:r>
      <w:r w:rsidR="00915342" w:rsidRPr="00915342">
        <w:t>’</w:t>
      </w:r>
    </w:p>
    <w:p w14:paraId="2B934A25" w14:textId="73D0DF7A" w:rsidR="00A14CF9" w:rsidRPr="00915342" w:rsidRDefault="00A14CF9" w:rsidP="00AF15AB">
      <w:pPr>
        <w:numPr>
          <w:ilvl w:val="0"/>
          <w:numId w:val="3"/>
        </w:numPr>
        <w:rPr>
          <w:b/>
          <w:bCs/>
        </w:rPr>
      </w:pPr>
      <w:r w:rsidRPr="00915342">
        <w:rPr>
          <w:b/>
          <w:bCs/>
        </w:rPr>
        <w:t xml:space="preserve">Prohibited Practices: </w:t>
      </w:r>
      <w:r w:rsidRPr="00915342">
        <w:t>Running dives and diving in wave pools should be prohibited, regardless of depth.</w:t>
      </w:r>
    </w:p>
    <w:p w14:paraId="7CE21244" w14:textId="4A85DAD2" w:rsidR="00A14CF9" w:rsidRDefault="00A14CF9" w:rsidP="00AF15AB">
      <w:pPr>
        <w:numPr>
          <w:ilvl w:val="0"/>
          <w:numId w:val="3"/>
        </w:numPr>
      </w:pPr>
      <w:r w:rsidRPr="00A14CF9">
        <w:rPr>
          <w:b/>
          <w:bCs/>
        </w:rPr>
        <w:t>Simultaneous Instruction</w:t>
      </w:r>
      <w:r w:rsidRPr="00A14CF9">
        <w:t>: Diving classes should be segregated from swimming areas; one teacher should not attempt to conduct both diving and swimming instruction simultaneously.</w:t>
      </w:r>
    </w:p>
    <w:p w14:paraId="075DDB68" w14:textId="3D4AF43A" w:rsidR="00A14CF9" w:rsidRDefault="00A14CF9" w:rsidP="00AF15AB">
      <w:pPr>
        <w:numPr>
          <w:ilvl w:val="0"/>
          <w:numId w:val="3"/>
        </w:numPr>
      </w:pPr>
      <w:r w:rsidRPr="00A14CF9">
        <w:rPr>
          <w:b/>
          <w:bCs/>
        </w:rPr>
        <w:t>Facility Familiarisation</w:t>
      </w:r>
      <w:r w:rsidRPr="00A14CF9">
        <w:t xml:space="preserve">: Students should receive </w:t>
      </w:r>
      <w:r w:rsidR="00915342">
        <w:t>instructions</w:t>
      </w:r>
      <w:r w:rsidRPr="00A14CF9">
        <w:t xml:space="preserve"> on safety considerations prior to the commencement of diving lessons.</w:t>
      </w:r>
    </w:p>
    <w:p w14:paraId="6D7B7675" w14:textId="77777777" w:rsidR="00405429" w:rsidRDefault="00A14CF9" w:rsidP="00AF15AB">
      <w:pPr>
        <w:numPr>
          <w:ilvl w:val="0"/>
          <w:numId w:val="3"/>
        </w:numPr>
      </w:pPr>
      <w:r w:rsidRPr="00A14CF9">
        <w:rPr>
          <w:b/>
          <w:bCs/>
        </w:rPr>
        <w:t>Water Depth Check</w:t>
      </w:r>
      <w:r w:rsidRPr="00A14CF9">
        <w:t xml:space="preserve">: </w:t>
      </w:r>
      <w:r w:rsidR="00915342">
        <w:t>Teachers</w:t>
      </w:r>
      <w:r w:rsidRPr="00A14CF9">
        <w:t xml:space="preserve"> should verify water depth and forward clearance before diving.</w:t>
      </w:r>
      <w:r w:rsidR="00915342">
        <w:t xml:space="preserve"> </w:t>
      </w:r>
    </w:p>
    <w:p w14:paraId="336B90F6" w14:textId="77777777" w:rsidR="00513F4E" w:rsidRPr="00513F4E" w:rsidRDefault="00B10F5D" w:rsidP="00C15C63">
      <w:pPr>
        <w:numPr>
          <w:ilvl w:val="0"/>
          <w:numId w:val="3"/>
        </w:numPr>
        <w:rPr>
          <w:color w:val="FF0000"/>
        </w:rPr>
      </w:pPr>
      <w:r w:rsidRPr="00513F4E">
        <w:rPr>
          <w:b/>
          <w:bCs/>
        </w:rPr>
        <w:t>Student Vulnerabilities:</w:t>
      </w:r>
      <w:r>
        <w:t xml:space="preserve"> </w:t>
      </w:r>
      <w:r w:rsidR="00915342">
        <w:t>Teachers should consider whether students have any features or characterist</w:t>
      </w:r>
      <w:r w:rsidR="00405429">
        <w:t>ic</w:t>
      </w:r>
      <w:r w:rsidR="00915342">
        <w:t xml:space="preserve">s that may mean additional safety precautions are needed, such as </w:t>
      </w:r>
      <w:r w:rsidR="00405429">
        <w:t>a p</w:t>
      </w:r>
      <w:r w:rsidR="00915342">
        <w:t>articularly large or tall</w:t>
      </w:r>
      <w:r w:rsidR="00405429">
        <w:t xml:space="preserve"> student, or a student with either physical or intellectual impairments that may make following safety instructions more difficult.</w:t>
      </w:r>
      <w:r>
        <w:t xml:space="preserve"> Reasonable adjustments should be made to ensure student safety</w:t>
      </w:r>
      <w:r w:rsidR="00E36786">
        <w:t xml:space="preserve">, including if </w:t>
      </w:r>
      <w:r w:rsidR="006E118C">
        <w:t>necessary,</w:t>
      </w:r>
      <w:r w:rsidR="00E36786">
        <w:t xml:space="preserve"> forgoing diving instruction.</w:t>
      </w:r>
    </w:p>
    <w:p w14:paraId="34B0704D" w14:textId="0AC49A99" w:rsidR="00ED3566" w:rsidRPr="00513F4E" w:rsidRDefault="00ED3566" w:rsidP="00513F4E">
      <w:pPr>
        <w:rPr>
          <w:color w:val="FF0000"/>
        </w:rPr>
      </w:pPr>
      <w:r w:rsidRPr="00513F4E">
        <w:rPr>
          <w:rFonts w:eastAsiaTheme="majorEastAsia" w:cstheme="majorBidi"/>
          <w:color w:val="0F4761" w:themeColor="accent1" w:themeShade="BF"/>
          <w:sz w:val="28"/>
          <w:szCs w:val="28"/>
        </w:rPr>
        <w:t>3.3 Competitive Div</w:t>
      </w:r>
      <w:r w:rsidR="002E16C9" w:rsidRPr="00513F4E">
        <w:rPr>
          <w:rFonts w:eastAsiaTheme="majorEastAsia" w:cstheme="majorBidi"/>
          <w:color w:val="0F4761" w:themeColor="accent1" w:themeShade="BF"/>
          <w:sz w:val="28"/>
          <w:szCs w:val="28"/>
        </w:rPr>
        <w:t>e Starts</w:t>
      </w:r>
      <w:r w:rsidR="003F107F" w:rsidRPr="00513F4E">
        <w:rPr>
          <w:rFonts w:eastAsiaTheme="majorEastAsia" w:cstheme="majorBidi"/>
          <w:color w:val="0F4761" w:themeColor="accent1" w:themeShade="BF"/>
          <w:sz w:val="28"/>
          <w:szCs w:val="28"/>
        </w:rPr>
        <w:t xml:space="preserve"> </w:t>
      </w:r>
      <w:r w:rsidR="00180114" w:rsidRPr="00513F4E">
        <w:rPr>
          <w:rFonts w:eastAsiaTheme="majorEastAsia" w:cstheme="majorBidi"/>
          <w:color w:val="0F4761" w:themeColor="accent1" w:themeShade="BF"/>
          <w:sz w:val="28"/>
          <w:szCs w:val="28"/>
        </w:rPr>
        <w:t>(f</w:t>
      </w:r>
      <w:r w:rsidR="00294E22" w:rsidRPr="00513F4E">
        <w:rPr>
          <w:rFonts w:eastAsiaTheme="majorEastAsia" w:cstheme="majorBidi"/>
          <w:color w:val="0F4761" w:themeColor="accent1" w:themeShade="BF"/>
          <w:sz w:val="28"/>
          <w:szCs w:val="28"/>
        </w:rPr>
        <w:t>or Trained Competitors</w:t>
      </w:r>
      <w:r w:rsidR="00180114" w:rsidRPr="00513F4E">
        <w:rPr>
          <w:rFonts w:eastAsiaTheme="majorEastAsia" w:cstheme="majorBidi"/>
          <w:color w:val="0F4761" w:themeColor="accent1" w:themeShade="BF"/>
          <w:sz w:val="28"/>
          <w:szCs w:val="28"/>
        </w:rPr>
        <w:t>)</w:t>
      </w:r>
      <w:r w:rsidR="00A70A3E">
        <w:t xml:space="preserve"> </w:t>
      </w:r>
      <w:r w:rsidR="00A70A3E" w:rsidRPr="00513F4E">
        <w:rPr>
          <w:color w:val="FF0000"/>
        </w:rPr>
        <w:t xml:space="preserve">(current ref </w:t>
      </w:r>
      <w:r w:rsidR="00B404ED" w:rsidRPr="00513F4E">
        <w:rPr>
          <w:color w:val="FF0000"/>
        </w:rPr>
        <w:t>AP12)</w:t>
      </w:r>
    </w:p>
    <w:p w14:paraId="257DEE57" w14:textId="4011F2EE" w:rsidR="00357A70" w:rsidRDefault="00357A70" w:rsidP="00F72A24">
      <w:r>
        <w:t>Competitive Div</w:t>
      </w:r>
      <w:r w:rsidR="002E16C9">
        <w:t>e Starts</w:t>
      </w:r>
      <w:r w:rsidR="00322EC0">
        <w:t xml:space="preserve"> is the practice of diving </w:t>
      </w:r>
      <w:r w:rsidR="00B3269C">
        <w:t>off</w:t>
      </w:r>
      <w:r w:rsidR="00322EC0">
        <w:t xml:space="preserve"> the pool edge or start blocks for the purposes of commencing a swimming or lifesaving </w:t>
      </w:r>
      <w:r w:rsidR="001F4831">
        <w:t>race event, or training. The dive is typically a shallow dive performed with the intent of travelling as far forward as possible</w:t>
      </w:r>
      <w:r w:rsidR="003C6245">
        <w:t xml:space="preserve"> and accelerating the competitor’s start to their swim. Trained competitors are people who have had extensive training and practice at performing competitive dive starts. The risk of injury in a pool with</w:t>
      </w:r>
      <w:r w:rsidR="008977FF">
        <w:t xml:space="preserve"> sufficient</w:t>
      </w:r>
      <w:r w:rsidR="003C6245">
        <w:t xml:space="preserve"> forward clearance</w:t>
      </w:r>
      <w:r w:rsidR="00875ABE">
        <w:t xml:space="preserve"> a</w:t>
      </w:r>
      <w:r w:rsidR="008977FF">
        <w:t>t</w:t>
      </w:r>
      <w:r w:rsidR="00875ABE">
        <w:t xml:space="preserve"> the appropriate depth is low, however </w:t>
      </w:r>
      <w:r w:rsidR="00BD6F0C">
        <w:t xml:space="preserve">there are heightened risks </w:t>
      </w:r>
      <w:r w:rsidR="00875ABE">
        <w:t xml:space="preserve">where pools have submersible booms or </w:t>
      </w:r>
      <w:r w:rsidR="00BD6F0C">
        <w:t xml:space="preserve">where competitors are inexperienced or poorly </w:t>
      </w:r>
      <w:r w:rsidR="00BD6F0C" w:rsidRPr="00B121F9">
        <w:t>trained. For th</w:t>
      </w:r>
      <w:r w:rsidR="00516007" w:rsidRPr="00B121F9">
        <w:t>ese</w:t>
      </w:r>
      <w:r w:rsidR="00BD6F0C" w:rsidRPr="00B121F9">
        <w:t xml:space="preserve"> reason</w:t>
      </w:r>
      <w:r w:rsidR="00516007" w:rsidRPr="00B121F9">
        <w:t>s</w:t>
      </w:r>
      <w:r w:rsidR="00BD6F0C" w:rsidRPr="00B121F9">
        <w:t xml:space="preserve">, </w:t>
      </w:r>
      <w:r w:rsidR="002E16C9" w:rsidRPr="00B121F9">
        <w:t>competitive dive starts</w:t>
      </w:r>
      <w:r w:rsidR="00516007" w:rsidRPr="00B121F9">
        <w:t xml:space="preserve"> </w:t>
      </w:r>
      <w:r w:rsidR="00BD6F0C" w:rsidRPr="00B121F9">
        <w:t>for school carnivals or where there are submersible booms</w:t>
      </w:r>
      <w:r w:rsidR="00D24A60" w:rsidRPr="00B121F9">
        <w:t xml:space="preserve"> </w:t>
      </w:r>
      <w:r w:rsidR="00BD6F0C" w:rsidRPr="00B121F9">
        <w:t xml:space="preserve">should be treated </w:t>
      </w:r>
      <w:r w:rsidR="004B168E" w:rsidRPr="00B121F9">
        <w:t>with extra care</w:t>
      </w:r>
      <w:r w:rsidR="000F722C" w:rsidRPr="00B121F9">
        <w:t>.</w:t>
      </w:r>
    </w:p>
    <w:p w14:paraId="157D03BF" w14:textId="25D6975C" w:rsidR="00F72A24" w:rsidRDefault="00F72A24" w:rsidP="00F72A24">
      <w:r>
        <w:t xml:space="preserve">Competitive </w:t>
      </w:r>
      <w:r w:rsidR="002E16C9">
        <w:t xml:space="preserve">Dive Starts </w:t>
      </w:r>
      <w:r>
        <w:t>should only be permitted provided the following is in place:</w:t>
      </w:r>
    </w:p>
    <w:p w14:paraId="607E2EF9" w14:textId="77777777" w:rsidR="003F2691" w:rsidRDefault="003F2691" w:rsidP="003F2691">
      <w:r>
        <w:rPr>
          <w:b/>
          <w:bCs/>
        </w:rPr>
        <w:t>Risk Assessment</w:t>
      </w:r>
    </w:p>
    <w:p w14:paraId="63DCF1D4" w14:textId="31C4FC9B" w:rsidR="003F2691" w:rsidRDefault="00B50DFE" w:rsidP="003F2691">
      <w:r>
        <w:t>C</w:t>
      </w:r>
      <w:r w:rsidRPr="00B50DFE">
        <w:t>ompetition</w:t>
      </w:r>
      <w:r>
        <w:t xml:space="preserve"> organisers</w:t>
      </w:r>
      <w:r w:rsidRPr="00B50DFE">
        <w:t xml:space="preserve"> and </w:t>
      </w:r>
      <w:r>
        <w:t xml:space="preserve">coaches and instructors supervising </w:t>
      </w:r>
      <w:r w:rsidRPr="00B50DFE">
        <w:t>training for competition</w:t>
      </w:r>
      <w:r>
        <w:t xml:space="preserve"> </w:t>
      </w:r>
      <w:r w:rsidR="00DF2EC2">
        <w:t xml:space="preserve">or providing competitive training programs </w:t>
      </w:r>
      <w:r w:rsidR="003F2691">
        <w:t xml:space="preserve">should complete a </w:t>
      </w:r>
      <w:r w:rsidR="00DF2EC2">
        <w:t>Competitive Div</w:t>
      </w:r>
      <w:r w:rsidR="002E16C9">
        <w:t xml:space="preserve">e Starts </w:t>
      </w:r>
      <w:r w:rsidR="003F2691" w:rsidRPr="00BE7C05">
        <w:t>Risk Assessment</w:t>
      </w:r>
      <w:r w:rsidR="003F2691">
        <w:t xml:space="preserve"> (or incorporate into a broader </w:t>
      </w:r>
      <w:r w:rsidR="00DF2EC2">
        <w:t xml:space="preserve">event, </w:t>
      </w:r>
      <w:r w:rsidR="003F2691">
        <w:t>program or aquatic risk assessment).</w:t>
      </w:r>
    </w:p>
    <w:p w14:paraId="2E363705" w14:textId="77777777" w:rsidR="003F2691" w:rsidRDefault="003F2691" w:rsidP="003F2691">
      <w:r>
        <w:t>The risk assessment should consider:</w:t>
      </w:r>
    </w:p>
    <w:p w14:paraId="70E98EF5" w14:textId="55074411" w:rsidR="003F2691" w:rsidRDefault="003F2691" w:rsidP="00AF15AB">
      <w:pPr>
        <w:pStyle w:val="ListParagraph"/>
        <w:numPr>
          <w:ilvl w:val="0"/>
          <w:numId w:val="12"/>
        </w:numPr>
      </w:pPr>
      <w:r>
        <w:t xml:space="preserve">Whether the facility has the appropriate water depths for the </w:t>
      </w:r>
      <w:r w:rsidR="002E16C9">
        <w:t>competitive dive starts</w:t>
      </w:r>
    </w:p>
    <w:p w14:paraId="4B1E4C88" w14:textId="150DD8FD" w:rsidR="003F2691" w:rsidRDefault="003F2691" w:rsidP="00AF15AB">
      <w:pPr>
        <w:pStyle w:val="ListParagraph"/>
        <w:numPr>
          <w:ilvl w:val="0"/>
          <w:numId w:val="12"/>
        </w:numPr>
      </w:pPr>
      <w:r>
        <w:t xml:space="preserve">What qualifications, training, professional licensing and experience the </w:t>
      </w:r>
      <w:r w:rsidR="00B65774">
        <w:t>coaches, officials and</w:t>
      </w:r>
      <w:r>
        <w:t xml:space="preserve"> instructor</w:t>
      </w:r>
      <w:r w:rsidR="00B65774">
        <w:t>s</w:t>
      </w:r>
      <w:r>
        <w:t xml:space="preserve"> needs to conduct</w:t>
      </w:r>
      <w:r w:rsidR="00B65774">
        <w:t xml:space="preserve">/supervise </w:t>
      </w:r>
      <w:r w:rsidR="002E16C9">
        <w:t>competitive dive starts</w:t>
      </w:r>
      <w:r>
        <w:t xml:space="preserve"> safely</w:t>
      </w:r>
    </w:p>
    <w:p w14:paraId="646ADD3D" w14:textId="6B4DE42A" w:rsidR="003F2691" w:rsidRDefault="003F2691" w:rsidP="00AF15AB">
      <w:pPr>
        <w:pStyle w:val="ListParagraph"/>
        <w:numPr>
          <w:ilvl w:val="0"/>
          <w:numId w:val="12"/>
        </w:numPr>
      </w:pPr>
      <w:r>
        <w:t xml:space="preserve">Whether </w:t>
      </w:r>
      <w:r w:rsidR="00B65774">
        <w:t xml:space="preserve">coaches, officials and instructors are </w:t>
      </w:r>
      <w:r>
        <w:t xml:space="preserve">medically fit and healthy to </w:t>
      </w:r>
      <w:r w:rsidR="00B65774">
        <w:t>supervise and/or instruct</w:t>
      </w:r>
      <w:r>
        <w:t xml:space="preserve"> </w:t>
      </w:r>
      <w:r w:rsidR="002E16C9">
        <w:t>competitive dive starts</w:t>
      </w:r>
    </w:p>
    <w:p w14:paraId="72B65336" w14:textId="77777777" w:rsidR="003F2691" w:rsidRDefault="003F2691" w:rsidP="00AF15AB">
      <w:pPr>
        <w:pStyle w:val="ListParagraph"/>
        <w:numPr>
          <w:ilvl w:val="0"/>
          <w:numId w:val="12"/>
        </w:numPr>
      </w:pPr>
      <w:r>
        <w:t xml:space="preserve">The availability of backup supervision and trained personnel in aquatic spinal injury management </w:t>
      </w:r>
    </w:p>
    <w:p w14:paraId="57A32797" w14:textId="77777777" w:rsidR="003F2691" w:rsidRDefault="003F2691" w:rsidP="00AF15AB">
      <w:pPr>
        <w:pStyle w:val="ListParagraph"/>
        <w:numPr>
          <w:ilvl w:val="0"/>
          <w:numId w:val="12"/>
        </w:numPr>
      </w:pPr>
      <w:r>
        <w:t>The availability of suitable aquatic spinal injury management rescue equipment</w:t>
      </w:r>
    </w:p>
    <w:p w14:paraId="2932B821" w14:textId="29FE57CA" w:rsidR="003F2691" w:rsidRPr="00C14948" w:rsidRDefault="003F2691" w:rsidP="00AF15AB">
      <w:pPr>
        <w:pStyle w:val="ListParagraph"/>
        <w:numPr>
          <w:ilvl w:val="0"/>
          <w:numId w:val="12"/>
        </w:numPr>
      </w:pPr>
      <w:r>
        <w:t xml:space="preserve">The availability of appropriate signage during the </w:t>
      </w:r>
      <w:r w:rsidR="00B65774">
        <w:t>competition</w:t>
      </w:r>
      <w:r>
        <w:t xml:space="preserve"> to indicate that ‘</w:t>
      </w:r>
      <w:r w:rsidR="002E16C9">
        <w:t>competitive dive starts</w:t>
      </w:r>
      <w:r>
        <w:t xml:space="preserve"> </w:t>
      </w:r>
      <w:r w:rsidR="003F107F">
        <w:t>is</w:t>
      </w:r>
      <w:r>
        <w:t xml:space="preserve"> in progress’</w:t>
      </w:r>
    </w:p>
    <w:p w14:paraId="6FD114B5" w14:textId="611AE9C4" w:rsidR="00ED3566" w:rsidRDefault="00ED3566" w:rsidP="00ED3566">
      <w:pPr>
        <w:rPr>
          <w:b/>
          <w:bCs/>
        </w:rPr>
      </w:pPr>
      <w:r w:rsidRPr="00ED3566">
        <w:rPr>
          <w:b/>
          <w:bCs/>
        </w:rPr>
        <w:t>Water Depth</w:t>
      </w:r>
      <w:r w:rsidR="00975D5A">
        <w:rPr>
          <w:b/>
          <w:bCs/>
        </w:rPr>
        <w:t>s for Competitive Swimming</w:t>
      </w:r>
      <w:r w:rsidR="00F109DA">
        <w:rPr>
          <w:b/>
          <w:bCs/>
        </w:rPr>
        <w:t xml:space="preserve"> and Training </w:t>
      </w:r>
    </w:p>
    <w:p w14:paraId="2E2CF6DF" w14:textId="07DC932B" w:rsidR="00F72A24" w:rsidRPr="00F72A24" w:rsidRDefault="002E16C9" w:rsidP="00F72A24">
      <w:r>
        <w:lastRenderedPageBreak/>
        <w:t>Competitive dive starts</w:t>
      </w:r>
      <w:r w:rsidR="00F72A24" w:rsidRPr="00F72A24">
        <w:t xml:space="preserve"> activities</w:t>
      </w:r>
      <w:r w:rsidR="00294E22" w:rsidRPr="00294E22">
        <w:t xml:space="preserve"> should be prohibited</w:t>
      </w:r>
      <w:r w:rsidR="00F72A24" w:rsidRPr="00F72A24">
        <w:t xml:space="preserve"> if the required water depth or forward clearance is not available.</w:t>
      </w:r>
    </w:p>
    <w:p w14:paraId="431462AF" w14:textId="52232FB3" w:rsidR="00ED3566" w:rsidRPr="00ED3566" w:rsidRDefault="00ED3566" w:rsidP="00AF15AB">
      <w:pPr>
        <w:numPr>
          <w:ilvl w:val="0"/>
          <w:numId w:val="7"/>
        </w:numPr>
        <w:rPr>
          <w:b/>
          <w:bCs/>
        </w:rPr>
      </w:pPr>
      <w:r w:rsidRPr="00ED3566">
        <w:rPr>
          <w:b/>
          <w:bCs/>
        </w:rPr>
        <w:t xml:space="preserve">Minimum </w:t>
      </w:r>
      <w:r w:rsidR="00E547E0">
        <w:rPr>
          <w:b/>
          <w:bCs/>
        </w:rPr>
        <w:t xml:space="preserve">Water </w:t>
      </w:r>
      <w:r w:rsidRPr="00ED3566">
        <w:rPr>
          <w:b/>
          <w:bCs/>
        </w:rPr>
        <w:t>Depth for Dive Starts:</w:t>
      </w:r>
      <w:r w:rsidR="00FD6D5C">
        <w:rPr>
          <w:b/>
          <w:bCs/>
        </w:rPr>
        <w:t xml:space="preserve"> </w:t>
      </w:r>
    </w:p>
    <w:p w14:paraId="001AA207" w14:textId="7C16DFB6" w:rsidR="00ED3566" w:rsidRPr="00ED3566" w:rsidRDefault="00E547E0" w:rsidP="00AF15AB">
      <w:pPr>
        <w:numPr>
          <w:ilvl w:val="1"/>
          <w:numId w:val="7"/>
        </w:numPr>
        <w:rPr>
          <w:b/>
          <w:bCs/>
        </w:rPr>
      </w:pPr>
      <w:r w:rsidRPr="00E547E0">
        <w:rPr>
          <w:b/>
          <w:bCs/>
        </w:rPr>
        <w:t>From concourse level:</w:t>
      </w:r>
      <w:r>
        <w:t xml:space="preserve"> </w:t>
      </w:r>
      <w:r w:rsidR="00C44241">
        <w:t>1</w:t>
      </w:r>
      <w:r w:rsidR="00B121F9">
        <w:t>.</w:t>
      </w:r>
      <w:r w:rsidR="004B6AB3">
        <w:t>2</w:t>
      </w:r>
      <w:r w:rsidR="00ED3566" w:rsidRPr="00ED3566">
        <w:t>m</w:t>
      </w:r>
      <w:r>
        <w:t xml:space="preserve">. </w:t>
      </w:r>
      <w:r w:rsidR="00471017" w:rsidRPr="00471017">
        <w:t xml:space="preserve">Competitive dive starts may be permitted from concourse level to a maximum height above water of </w:t>
      </w:r>
      <w:r w:rsidR="00B121F9">
        <w:t>0.</w:t>
      </w:r>
      <w:r w:rsidR="00471017" w:rsidRPr="00471017">
        <w:t>2m</w:t>
      </w:r>
      <w:r w:rsidR="000F2DD8">
        <w:t xml:space="preserve"> (measured from the water line to the plummet)</w:t>
      </w:r>
      <w:r w:rsidR="00471017">
        <w:t>.</w:t>
      </w:r>
    </w:p>
    <w:p w14:paraId="18C6A0D7" w14:textId="67318E47" w:rsidR="00ED3566" w:rsidRPr="00ED3566" w:rsidRDefault="00B121F9" w:rsidP="00AF15AB">
      <w:pPr>
        <w:numPr>
          <w:ilvl w:val="1"/>
          <w:numId w:val="7"/>
        </w:numPr>
        <w:rPr>
          <w:b/>
          <w:bCs/>
        </w:rPr>
      </w:pPr>
      <w:r>
        <w:rPr>
          <w:b/>
          <w:bCs/>
        </w:rPr>
        <w:t>0.</w:t>
      </w:r>
      <w:r w:rsidR="000F2DD8">
        <w:rPr>
          <w:b/>
          <w:bCs/>
        </w:rPr>
        <w:t>2-</w:t>
      </w:r>
      <w:r>
        <w:rPr>
          <w:b/>
          <w:bCs/>
        </w:rPr>
        <w:t>0.</w:t>
      </w:r>
      <w:r w:rsidR="00E547E0">
        <w:rPr>
          <w:b/>
          <w:bCs/>
        </w:rPr>
        <w:t xml:space="preserve">4m above the water: </w:t>
      </w:r>
      <w:r w:rsidR="006E118C">
        <w:t>1</w:t>
      </w:r>
      <w:r>
        <w:t>.</w:t>
      </w:r>
      <w:r w:rsidR="004B6AB3">
        <w:t>35</w:t>
      </w:r>
      <w:r w:rsidR="00FC1811">
        <w:t>m</w:t>
      </w:r>
      <w:r w:rsidR="00467CA0">
        <w:t xml:space="preserve"> (measured from the water line to the plummet)</w:t>
      </w:r>
      <w:r w:rsidR="00E547E0">
        <w:t>.</w:t>
      </w:r>
      <w:r w:rsidR="00ED3566" w:rsidRPr="00ED3566">
        <w:rPr>
          <w:b/>
          <w:bCs/>
        </w:rPr>
        <w:t xml:space="preserve"> </w:t>
      </w:r>
      <w:r w:rsidR="005E1658" w:rsidRPr="005E1658">
        <w:t xml:space="preserve">Competitive dive starts may be permitted from concourse level to a maximum height above water of </w:t>
      </w:r>
      <w:r>
        <w:t>0.</w:t>
      </w:r>
      <w:r w:rsidR="005E1658" w:rsidRPr="005E1658">
        <w:t>4m</w:t>
      </w:r>
      <w:r w:rsidR="00471017">
        <w:t xml:space="preserve">. If the start is greater than </w:t>
      </w:r>
      <w:r>
        <w:t>0.</w:t>
      </w:r>
      <w:r w:rsidR="00471017">
        <w:t>4m above the water, the start should be commenced in the water.</w:t>
      </w:r>
    </w:p>
    <w:p w14:paraId="171517B9" w14:textId="3951575E" w:rsidR="00ED3566" w:rsidRPr="00ED3566" w:rsidRDefault="00E547E0" w:rsidP="00AF15AB">
      <w:pPr>
        <w:numPr>
          <w:ilvl w:val="1"/>
          <w:numId w:val="7"/>
        </w:numPr>
        <w:rPr>
          <w:b/>
          <w:bCs/>
        </w:rPr>
      </w:pPr>
      <w:r>
        <w:rPr>
          <w:b/>
          <w:bCs/>
        </w:rPr>
        <w:t xml:space="preserve">From </w:t>
      </w:r>
      <w:r w:rsidR="00B121F9">
        <w:rPr>
          <w:b/>
          <w:bCs/>
        </w:rPr>
        <w:t>0.</w:t>
      </w:r>
      <w:r w:rsidR="00FD6D5C">
        <w:rPr>
          <w:b/>
          <w:bCs/>
        </w:rPr>
        <w:t>4m-</w:t>
      </w:r>
      <w:r w:rsidR="00B121F9">
        <w:rPr>
          <w:b/>
          <w:bCs/>
        </w:rPr>
        <w:t>0.</w:t>
      </w:r>
      <w:r w:rsidR="00FD6D5C">
        <w:rPr>
          <w:b/>
          <w:bCs/>
        </w:rPr>
        <w:t xml:space="preserve">75m: </w:t>
      </w:r>
      <w:r w:rsidR="008347A2">
        <w:t>1</w:t>
      </w:r>
      <w:r w:rsidR="00B121F9">
        <w:t>.</w:t>
      </w:r>
      <w:r w:rsidR="008347A2">
        <w:t>5</w:t>
      </w:r>
      <w:r w:rsidR="00ED3566" w:rsidRPr="00ED3566">
        <w:t>m or greater</w:t>
      </w:r>
      <w:r w:rsidR="00FD6D5C">
        <w:t>.</w:t>
      </w:r>
      <w:r w:rsidR="00ED3566" w:rsidRPr="00ED3566">
        <w:t xml:space="preserve"> </w:t>
      </w:r>
      <w:r w:rsidR="00F34741">
        <w:t>C</w:t>
      </w:r>
      <w:r w:rsidR="00F34741" w:rsidRPr="00F34741">
        <w:t xml:space="preserve">ompetitive dive starts may be permitted from a maximum height of </w:t>
      </w:r>
      <w:r w:rsidR="00B121F9">
        <w:t>0.</w:t>
      </w:r>
      <w:r w:rsidR="00F34741" w:rsidRPr="00F34741">
        <w:t>75m.</w:t>
      </w:r>
    </w:p>
    <w:p w14:paraId="287B124F" w14:textId="6A24F4B2" w:rsidR="00040C19" w:rsidRDefault="00040C19" w:rsidP="00AF15AB">
      <w:pPr>
        <w:numPr>
          <w:ilvl w:val="0"/>
          <w:numId w:val="7"/>
        </w:numPr>
        <w:rPr>
          <w:b/>
          <w:bCs/>
        </w:rPr>
      </w:pPr>
      <w:r>
        <w:rPr>
          <w:b/>
          <w:bCs/>
        </w:rPr>
        <w:t xml:space="preserve">Optimal Water </w:t>
      </w:r>
      <w:r w:rsidRPr="00ED3566">
        <w:rPr>
          <w:b/>
          <w:bCs/>
        </w:rPr>
        <w:t>Depth for Dive Starts:</w:t>
      </w:r>
      <w:r>
        <w:rPr>
          <w:b/>
          <w:bCs/>
        </w:rPr>
        <w:t xml:space="preserve"> </w:t>
      </w:r>
      <w:r w:rsidRPr="00040C19">
        <w:t>2m</w:t>
      </w:r>
      <w:r>
        <w:t>.</w:t>
      </w:r>
    </w:p>
    <w:p w14:paraId="1F3BDE38" w14:textId="7F66DEB7" w:rsidR="00ED3566" w:rsidRPr="00ED3566" w:rsidRDefault="00ED3566" w:rsidP="00AF15AB">
      <w:pPr>
        <w:numPr>
          <w:ilvl w:val="0"/>
          <w:numId w:val="7"/>
        </w:numPr>
        <w:rPr>
          <w:b/>
          <w:bCs/>
        </w:rPr>
      </w:pPr>
      <w:r w:rsidRPr="00ED3566">
        <w:rPr>
          <w:b/>
          <w:bCs/>
        </w:rPr>
        <w:t>Forward Clearance:</w:t>
      </w:r>
    </w:p>
    <w:p w14:paraId="334F76C4" w14:textId="26BC48D8" w:rsidR="00473509" w:rsidRPr="00C423D5" w:rsidRDefault="00ED3566" w:rsidP="00AF15AB">
      <w:pPr>
        <w:numPr>
          <w:ilvl w:val="1"/>
          <w:numId w:val="7"/>
        </w:numPr>
        <w:rPr>
          <w:b/>
          <w:bCs/>
        </w:rPr>
      </w:pPr>
      <w:r w:rsidRPr="00C423D5">
        <w:rPr>
          <w:b/>
          <w:bCs/>
        </w:rPr>
        <w:t xml:space="preserve">Standard: </w:t>
      </w:r>
      <w:r w:rsidRPr="00ED3566">
        <w:t>7.5</w:t>
      </w:r>
      <w:r w:rsidR="00B121F9">
        <w:t>m</w:t>
      </w:r>
      <w:r w:rsidRPr="00ED3566">
        <w:t xml:space="preserve"> from the edge of the pool</w:t>
      </w:r>
      <w:r w:rsidR="006705D7">
        <w:t xml:space="preserve">, </w:t>
      </w:r>
      <w:r w:rsidR="006705D7" w:rsidRPr="006705D7">
        <w:t xml:space="preserve">the first 5m of which should be at </w:t>
      </w:r>
      <w:r w:rsidR="00A27DD6">
        <w:t xml:space="preserve">least </w:t>
      </w:r>
      <w:r w:rsidR="006705D7" w:rsidRPr="006705D7">
        <w:t>the recommended water depth.</w:t>
      </w:r>
      <w:r w:rsidR="00C423D5">
        <w:t xml:space="preserve"> </w:t>
      </w:r>
      <w:r w:rsidRPr="00C423D5">
        <w:rPr>
          <w:b/>
          <w:bCs/>
          <w:color w:val="FF0000"/>
          <w:highlight w:val="yellow"/>
        </w:rPr>
        <w:t xml:space="preserve"> </w:t>
      </w:r>
    </w:p>
    <w:p w14:paraId="2F7DCAF8" w14:textId="43659663" w:rsidR="00ED3566" w:rsidRPr="00ED3566" w:rsidRDefault="00ED3566" w:rsidP="00651A60">
      <w:pPr>
        <w:rPr>
          <w:b/>
          <w:bCs/>
        </w:rPr>
      </w:pPr>
      <w:r w:rsidRPr="00ED3566">
        <w:rPr>
          <w:b/>
          <w:bCs/>
        </w:rPr>
        <w:t>Supervision</w:t>
      </w:r>
    </w:p>
    <w:p w14:paraId="07E05C58" w14:textId="77E884CC" w:rsidR="00ED3566" w:rsidRPr="00ED3566" w:rsidRDefault="00ED3566" w:rsidP="00AF15AB">
      <w:pPr>
        <w:numPr>
          <w:ilvl w:val="0"/>
          <w:numId w:val="8"/>
        </w:numPr>
        <w:rPr>
          <w:b/>
          <w:bCs/>
        </w:rPr>
      </w:pPr>
      <w:r w:rsidRPr="00ED3566">
        <w:rPr>
          <w:b/>
          <w:bCs/>
        </w:rPr>
        <w:t xml:space="preserve">Coaches and Officials: </w:t>
      </w:r>
      <w:r w:rsidRPr="00ED3566">
        <w:t>Must ensure competence and supervise dive starts.</w:t>
      </w:r>
      <w:r w:rsidR="00984D8F">
        <w:t xml:space="preserve"> Refer</w:t>
      </w:r>
      <w:r w:rsidR="00DE5EB9">
        <w:t xml:space="preserve"> </w:t>
      </w:r>
      <w:hyperlink r:id="rId14" w:history="1">
        <w:r w:rsidR="00DE5EB9" w:rsidRPr="00DE5EB9">
          <w:rPr>
            <w:rStyle w:val="Hyperlink"/>
          </w:rPr>
          <w:t>Guidelines for Safe Pool Operations – Training and Qualifications</w:t>
        </w:r>
      </w:hyperlink>
      <w:r w:rsidR="00DE5EB9">
        <w:t xml:space="preserve"> for relevant minimum qualifications</w:t>
      </w:r>
      <w:r w:rsidR="00347762">
        <w:t>, licensing</w:t>
      </w:r>
      <w:r w:rsidR="00DE5EB9">
        <w:t xml:space="preserve"> and training.</w:t>
      </w:r>
    </w:p>
    <w:p w14:paraId="4543640D" w14:textId="77777777" w:rsidR="00ED3566" w:rsidRPr="00ED3566" w:rsidRDefault="00ED3566" w:rsidP="00AF15AB">
      <w:pPr>
        <w:numPr>
          <w:ilvl w:val="0"/>
          <w:numId w:val="8"/>
        </w:numPr>
        <w:rPr>
          <w:b/>
          <w:bCs/>
        </w:rPr>
      </w:pPr>
      <w:r w:rsidRPr="00ED3566">
        <w:rPr>
          <w:b/>
          <w:bCs/>
        </w:rPr>
        <w:t xml:space="preserve">Lifeguards: </w:t>
      </w:r>
      <w:r w:rsidRPr="00ED3566">
        <w:t>Required for general supervision to enforce rules and signage.</w:t>
      </w:r>
    </w:p>
    <w:p w14:paraId="45621685" w14:textId="47841671" w:rsidR="00ED3566" w:rsidRPr="00ED3566" w:rsidRDefault="00F57BF2" w:rsidP="00ED3566">
      <w:pPr>
        <w:rPr>
          <w:b/>
          <w:bCs/>
        </w:rPr>
      </w:pPr>
      <w:r>
        <w:rPr>
          <w:b/>
          <w:bCs/>
        </w:rPr>
        <w:t>Additional Safety Considerations</w:t>
      </w:r>
    </w:p>
    <w:p w14:paraId="5F06D750" w14:textId="6E0A5F1D" w:rsidR="00ED3566" w:rsidRPr="00F57BF2" w:rsidRDefault="00ED3566" w:rsidP="00AF15AB">
      <w:pPr>
        <w:numPr>
          <w:ilvl w:val="0"/>
          <w:numId w:val="9"/>
        </w:numPr>
        <w:rPr>
          <w:b/>
          <w:bCs/>
        </w:rPr>
      </w:pPr>
      <w:r w:rsidRPr="00ED3566">
        <w:rPr>
          <w:b/>
          <w:bCs/>
        </w:rPr>
        <w:t xml:space="preserve">Signage: </w:t>
      </w:r>
      <w:r w:rsidR="00FA0D58" w:rsidRPr="00B3408F">
        <w:t xml:space="preserve">In addition to the usual </w:t>
      </w:r>
      <w:r w:rsidR="00FA0D58">
        <w:t xml:space="preserve">permanent </w:t>
      </w:r>
      <w:r w:rsidR="00FA0D58" w:rsidRPr="00B3408F">
        <w:t xml:space="preserve">pool safety signage, </w:t>
      </w:r>
      <w:r w:rsidR="00FA0D58">
        <w:t>w</w:t>
      </w:r>
      <w:r w:rsidRPr="00ED3566">
        <w:t>arning signs are required in areas where dive starts are</w:t>
      </w:r>
      <w:r w:rsidR="00D571A2">
        <w:t xml:space="preserve"> being</w:t>
      </w:r>
      <w:r w:rsidRPr="00ED3566">
        <w:t xml:space="preserve"> conducted.</w:t>
      </w:r>
      <w:r w:rsidR="00586262">
        <w:t xml:space="preserve"> Signage should read: </w:t>
      </w:r>
      <w:r w:rsidR="00586262" w:rsidRPr="00586262">
        <w:t xml:space="preserve">“Warning: Dive Entries Permitted by Trained Swimmers </w:t>
      </w:r>
      <w:r w:rsidR="00D571A2">
        <w:t>U</w:t>
      </w:r>
      <w:r w:rsidR="00586262" w:rsidRPr="00586262">
        <w:t xml:space="preserve">nder Supervision </w:t>
      </w:r>
      <w:r w:rsidR="00D571A2">
        <w:t>O</w:t>
      </w:r>
      <w:r w:rsidR="00586262" w:rsidRPr="00586262">
        <w:t>nly”, or similar.</w:t>
      </w:r>
      <w:r w:rsidR="00586262">
        <w:t xml:space="preserve"> </w:t>
      </w:r>
      <w:r w:rsidR="00586262" w:rsidRPr="00586262">
        <w:t xml:space="preserve">Note: A </w:t>
      </w:r>
      <w:r w:rsidR="00FA0D58">
        <w:t xml:space="preserve">temporary </w:t>
      </w:r>
      <w:r w:rsidR="00586262" w:rsidRPr="00586262">
        <w:t xml:space="preserve">sign is not necessary where the </w:t>
      </w:r>
      <w:r w:rsidR="008E15F2">
        <w:t xml:space="preserve">entire </w:t>
      </w:r>
      <w:r w:rsidR="00586262" w:rsidRPr="00586262">
        <w:t xml:space="preserve">pool is </w:t>
      </w:r>
      <w:r w:rsidR="008E15F2">
        <w:t xml:space="preserve">closed to the public and </w:t>
      </w:r>
      <w:r w:rsidR="00586262" w:rsidRPr="00586262">
        <w:t>being used solely for competition swimming/training or learn to swim under supervision.</w:t>
      </w:r>
    </w:p>
    <w:p w14:paraId="4E64BCA7" w14:textId="6A210E6A" w:rsidR="00F57BF2" w:rsidRDefault="0020631D" w:rsidP="00AF15AB">
      <w:pPr>
        <w:numPr>
          <w:ilvl w:val="0"/>
          <w:numId w:val="9"/>
        </w:numPr>
      </w:pPr>
      <w:r>
        <w:rPr>
          <w:b/>
          <w:bCs/>
        </w:rPr>
        <w:t xml:space="preserve">Advanced Warning: </w:t>
      </w:r>
      <w:r w:rsidRPr="0020631D">
        <w:t xml:space="preserve">Prior to participating in swimming events swimmers should be advised and warned of the water depth into which they may be required to </w:t>
      </w:r>
      <w:r w:rsidR="00976518">
        <w:t>dive start into</w:t>
      </w:r>
      <w:r w:rsidRPr="0020631D">
        <w:t xml:space="preserve"> during the course of any competition. Competition entry forms and promotional material should clearly advise competitors of the water depth in which competition(s) will be held</w:t>
      </w:r>
      <w:r w:rsidR="00976518">
        <w:t xml:space="preserve"> and the height above water from which dive starts will occur.</w:t>
      </w:r>
    </w:p>
    <w:p w14:paraId="7F64B4CD" w14:textId="0F3A755F" w:rsidR="00E37C3A" w:rsidRDefault="00E37C3A" w:rsidP="00AF15AB">
      <w:pPr>
        <w:numPr>
          <w:ilvl w:val="0"/>
          <w:numId w:val="9"/>
        </w:numPr>
      </w:pPr>
      <w:r>
        <w:rPr>
          <w:b/>
          <w:bCs/>
        </w:rPr>
        <w:t>Starting Blocks</w:t>
      </w:r>
      <w:r>
        <w:t xml:space="preserve">: </w:t>
      </w:r>
      <w:r w:rsidRPr="00E37C3A">
        <w:t>Starting blocks should be inspected prior to each use to ensure they are correctly fitted, sturdy and free of any potential hazards</w:t>
      </w:r>
      <w:r>
        <w:t xml:space="preserve">, and </w:t>
      </w:r>
      <w:r w:rsidR="00F72A24" w:rsidRPr="00F72A24">
        <w:t>should only be available for use by those persons deemed as competent at executing a safe forward dive entry.</w:t>
      </w:r>
      <w:r w:rsidR="00F72A24">
        <w:t xml:space="preserve"> </w:t>
      </w:r>
      <w:r w:rsidR="00F72A24" w:rsidRPr="00F72A24">
        <w:t>In pools where non-complementary activities are being conducted, starting blocks should be isolated from use when not used for competition or instruction.</w:t>
      </w:r>
      <w:r w:rsidR="001C4C84">
        <w:t xml:space="preserve"> In most circumstances, starting blocks should not be available to the recreational user.</w:t>
      </w:r>
    </w:p>
    <w:p w14:paraId="64C6CC9C" w14:textId="72975A3D" w:rsidR="001C4C84" w:rsidRDefault="001C4C84" w:rsidP="001C4C84">
      <w:pPr>
        <w:rPr>
          <w:b/>
          <w:bCs/>
        </w:rPr>
      </w:pPr>
      <w:r>
        <w:rPr>
          <w:b/>
          <w:bCs/>
        </w:rPr>
        <w:br w:type="page"/>
      </w:r>
    </w:p>
    <w:p w14:paraId="364736CD" w14:textId="1613DDAF" w:rsidR="0037494A" w:rsidRDefault="00F857E6" w:rsidP="006D3EAF">
      <w:pPr>
        <w:pStyle w:val="Heading3"/>
        <w:rPr>
          <w:color w:val="FF0000"/>
        </w:rPr>
      </w:pPr>
      <w:r>
        <w:lastRenderedPageBreak/>
        <w:t xml:space="preserve">3.4 </w:t>
      </w:r>
      <w:r w:rsidR="00EF66B0">
        <w:t xml:space="preserve">Recreational Use of </w:t>
      </w:r>
      <w:r w:rsidR="006D3EAF">
        <w:t>Diving Towers and Springboards</w:t>
      </w:r>
      <w:r w:rsidR="00180114">
        <w:t xml:space="preserve"> </w:t>
      </w:r>
      <w:r w:rsidR="00180114">
        <w:rPr>
          <w:color w:val="FF0000"/>
        </w:rPr>
        <w:t xml:space="preserve">(Current ref: </w:t>
      </w:r>
      <w:r>
        <w:rPr>
          <w:color w:val="FF0000"/>
        </w:rPr>
        <w:t>SV26)</w:t>
      </w:r>
    </w:p>
    <w:p w14:paraId="03271BF1" w14:textId="6230BF73" w:rsidR="008E15F2" w:rsidRDefault="00EF66B0" w:rsidP="008E15F2">
      <w:r>
        <w:t xml:space="preserve">Recreational </w:t>
      </w:r>
      <w:r w:rsidR="00F83EAD">
        <w:t>d</w:t>
      </w:r>
      <w:r w:rsidR="008E15F2">
        <w:t xml:space="preserve">iving from </w:t>
      </w:r>
      <w:r w:rsidR="00F83EAD">
        <w:t>t</w:t>
      </w:r>
      <w:r w:rsidR="008E15F2">
        <w:t xml:space="preserve">owers and </w:t>
      </w:r>
      <w:r w:rsidR="00F83EAD">
        <w:t>s</w:t>
      </w:r>
      <w:r w:rsidR="008E15F2">
        <w:t>pringboards should only be permitted provided the following is in place:</w:t>
      </w:r>
    </w:p>
    <w:p w14:paraId="0E678E32" w14:textId="77777777" w:rsidR="008E15F2" w:rsidRDefault="008E15F2" w:rsidP="008E15F2">
      <w:r>
        <w:rPr>
          <w:b/>
          <w:bCs/>
        </w:rPr>
        <w:t>Risk Assessment</w:t>
      </w:r>
    </w:p>
    <w:p w14:paraId="35C6DCFF" w14:textId="4F1FAF64" w:rsidR="008E15F2" w:rsidRDefault="00BD0EEC" w:rsidP="008E15F2">
      <w:r>
        <w:t>The owner or operator of the aquatic facility</w:t>
      </w:r>
      <w:r w:rsidR="008E15F2">
        <w:t xml:space="preserve"> should complete a </w:t>
      </w:r>
      <w:r>
        <w:t>Dive Tower and Springboard</w:t>
      </w:r>
      <w:r w:rsidR="008E15F2" w:rsidRPr="00BE7C05">
        <w:t xml:space="preserve"> Risk Assessment</w:t>
      </w:r>
      <w:r w:rsidR="008E15F2">
        <w:t xml:space="preserve"> (or incorporate into a broader </w:t>
      </w:r>
      <w:r>
        <w:t xml:space="preserve">diving </w:t>
      </w:r>
      <w:r w:rsidR="008E15F2">
        <w:t>or aquatic risk assessment).</w:t>
      </w:r>
    </w:p>
    <w:p w14:paraId="29190266" w14:textId="77777777" w:rsidR="008E15F2" w:rsidRDefault="008E15F2" w:rsidP="008E15F2">
      <w:r>
        <w:t>The risk assessment should consider:</w:t>
      </w:r>
    </w:p>
    <w:p w14:paraId="3F7DBBC7" w14:textId="6CC000AB" w:rsidR="008E15F2" w:rsidRDefault="008E15F2" w:rsidP="00AF15AB">
      <w:pPr>
        <w:pStyle w:val="ListParagraph"/>
        <w:numPr>
          <w:ilvl w:val="0"/>
          <w:numId w:val="12"/>
        </w:numPr>
      </w:pPr>
      <w:r>
        <w:t xml:space="preserve">Whether the facility has the appropriate water depths for </w:t>
      </w:r>
      <w:r w:rsidR="00BD0EEC">
        <w:t>use of diving towers and springboards</w:t>
      </w:r>
    </w:p>
    <w:p w14:paraId="55998806" w14:textId="73A71414" w:rsidR="008E15F2" w:rsidRDefault="008E15F2" w:rsidP="00AF15AB">
      <w:pPr>
        <w:pStyle w:val="ListParagraph"/>
        <w:numPr>
          <w:ilvl w:val="0"/>
          <w:numId w:val="12"/>
        </w:numPr>
      </w:pPr>
      <w:r>
        <w:t xml:space="preserve">What qualifications, training, professional licensing and experience the </w:t>
      </w:r>
      <w:r w:rsidR="0034011B">
        <w:t xml:space="preserve">lifeguards, </w:t>
      </w:r>
      <w:r>
        <w:t xml:space="preserve">coaches, officials and instructors need to conduct/supervise </w:t>
      </w:r>
      <w:r w:rsidR="0034011B">
        <w:t>the use of springboards and dive towers</w:t>
      </w:r>
      <w:r>
        <w:t xml:space="preserve"> safely</w:t>
      </w:r>
    </w:p>
    <w:p w14:paraId="36EC0D2D" w14:textId="1270C6A4" w:rsidR="0034011B" w:rsidRDefault="008E15F2" w:rsidP="00AF15AB">
      <w:pPr>
        <w:pStyle w:val="ListParagraph"/>
        <w:numPr>
          <w:ilvl w:val="0"/>
          <w:numId w:val="12"/>
        </w:numPr>
      </w:pPr>
      <w:r>
        <w:t xml:space="preserve">Whether </w:t>
      </w:r>
      <w:r w:rsidR="0034011B">
        <w:t xml:space="preserve">lifeguards, </w:t>
      </w:r>
      <w:r>
        <w:t>coaches, officials and instructors are medically fit and healthy to supervise and/or instruct diving</w:t>
      </w:r>
      <w:r w:rsidR="0034011B">
        <w:t xml:space="preserve"> from towers and springboards</w:t>
      </w:r>
      <w:r w:rsidR="00F06C7A">
        <w:t>, including retrieval from the deepest section of the pool.</w:t>
      </w:r>
    </w:p>
    <w:p w14:paraId="75EF6AA2" w14:textId="657677E9" w:rsidR="00E8799A" w:rsidRDefault="00E8799A" w:rsidP="00AF15AB">
      <w:pPr>
        <w:pStyle w:val="ListParagraph"/>
        <w:numPr>
          <w:ilvl w:val="0"/>
          <w:numId w:val="12"/>
        </w:numPr>
      </w:pPr>
      <w:r>
        <w:t>Ensuring dive towers and springboards are supervis</w:t>
      </w:r>
      <w:r w:rsidR="00E9505B">
        <w:t xml:space="preserve">ed at all times they are in use, and that supervisors have no other supervision responsibility for other areas or pools </w:t>
      </w:r>
      <w:r w:rsidR="00B143BF">
        <w:t>at that time.</w:t>
      </w:r>
    </w:p>
    <w:p w14:paraId="7F809AE6" w14:textId="11436B81" w:rsidR="00B143BF" w:rsidRDefault="00B143BF" w:rsidP="00AF15AB">
      <w:pPr>
        <w:pStyle w:val="ListParagraph"/>
        <w:numPr>
          <w:ilvl w:val="0"/>
          <w:numId w:val="12"/>
        </w:numPr>
      </w:pPr>
      <w:r>
        <w:t>Ensuring that access to dive towers</w:t>
      </w:r>
      <w:r w:rsidR="000029B4">
        <w:t xml:space="preserve"> and springboards are restricted when not open for use.</w:t>
      </w:r>
    </w:p>
    <w:p w14:paraId="0331FA74" w14:textId="542D5B46" w:rsidR="008E15F2" w:rsidRDefault="008E15F2" w:rsidP="00AF15AB">
      <w:pPr>
        <w:pStyle w:val="ListParagraph"/>
        <w:numPr>
          <w:ilvl w:val="0"/>
          <w:numId w:val="12"/>
        </w:numPr>
      </w:pPr>
      <w:r>
        <w:t>The availability of backup supervision and trained personnel in aquatic spinal injury management</w:t>
      </w:r>
      <w:r w:rsidR="00E8799A">
        <w:t>.</w:t>
      </w:r>
    </w:p>
    <w:p w14:paraId="2F61EFB6" w14:textId="77777777" w:rsidR="008E15F2" w:rsidRDefault="008E15F2" w:rsidP="00AF15AB">
      <w:pPr>
        <w:pStyle w:val="ListParagraph"/>
        <w:numPr>
          <w:ilvl w:val="0"/>
          <w:numId w:val="12"/>
        </w:numPr>
      </w:pPr>
      <w:r>
        <w:t>The availability of suitable aquatic spinal injury management rescue equipment</w:t>
      </w:r>
    </w:p>
    <w:p w14:paraId="5B35DC1B" w14:textId="7503E378" w:rsidR="008E15F2" w:rsidRDefault="008E15F2" w:rsidP="00AF15AB">
      <w:pPr>
        <w:pStyle w:val="ListParagraph"/>
        <w:numPr>
          <w:ilvl w:val="0"/>
          <w:numId w:val="12"/>
        </w:numPr>
      </w:pPr>
      <w:r>
        <w:t xml:space="preserve">The availability of appropriate signage </w:t>
      </w:r>
      <w:r w:rsidR="00A86270" w:rsidRPr="00A86270">
        <w:t>which encourage</w:t>
      </w:r>
      <w:r w:rsidR="00A86270">
        <w:t>s</w:t>
      </w:r>
      <w:r w:rsidR="00A86270" w:rsidRPr="00A86270">
        <w:t xml:space="preserve"> safe use of diving towers and springboards</w:t>
      </w:r>
      <w:r w:rsidR="00A86270">
        <w:t>.</w:t>
      </w:r>
    </w:p>
    <w:p w14:paraId="1A653DC7" w14:textId="48BE3D72" w:rsidR="00E06499" w:rsidRDefault="00E06499" w:rsidP="00AF15AB">
      <w:pPr>
        <w:pStyle w:val="ListParagraph"/>
        <w:numPr>
          <w:ilvl w:val="0"/>
          <w:numId w:val="12"/>
        </w:numPr>
      </w:pPr>
      <w:r>
        <w:t>Procedures to</w:t>
      </w:r>
      <w:r w:rsidRPr="00E06499">
        <w:t xml:space="preserve"> minimis</w:t>
      </w:r>
      <w:r>
        <w:t>e</w:t>
      </w:r>
      <w:r w:rsidRPr="00E06499">
        <w:t xml:space="preserve"> the risk of a collision</w:t>
      </w:r>
      <w:r>
        <w:t xml:space="preserve">, such as prohibiting entry into the dive pool from any other point that the </w:t>
      </w:r>
      <w:r w:rsidR="0061338F">
        <w:t>spring</w:t>
      </w:r>
      <w:r>
        <w:t>board or tower</w:t>
      </w:r>
      <w:r w:rsidR="0061338F">
        <w:t>, entry only after previous user has exited the pool</w:t>
      </w:r>
      <w:r w:rsidR="00B42A20">
        <w:t>.</w:t>
      </w:r>
    </w:p>
    <w:p w14:paraId="7B781488" w14:textId="4F32AB2A" w:rsidR="00B42A20" w:rsidRDefault="00B42A20" w:rsidP="00AF15AB">
      <w:pPr>
        <w:pStyle w:val="ListParagraph"/>
        <w:numPr>
          <w:ilvl w:val="0"/>
          <w:numId w:val="12"/>
        </w:numPr>
      </w:pPr>
      <w:r>
        <w:t xml:space="preserve">Restrictions for recreational users vs competitive or training users, such as </w:t>
      </w:r>
      <w:r w:rsidR="003C114D" w:rsidRPr="003C114D">
        <w:t>recreational users be</w:t>
      </w:r>
      <w:r w:rsidR="00904B6E">
        <w:t>ing</w:t>
      </w:r>
      <w:r w:rsidR="003C114D" w:rsidRPr="003C114D">
        <w:t xml:space="preserve"> restricted when diving to a maximum height of 3 metres on either springboards or platforms</w:t>
      </w:r>
      <w:r w:rsidR="003C114D">
        <w:t xml:space="preserve">, </w:t>
      </w:r>
      <w:r w:rsidR="003C114D" w:rsidRPr="003C114D">
        <w:t>when entering the water feet first (i.e. jumping or bombing) to a maximum height of 5 metres</w:t>
      </w:r>
      <w:r w:rsidR="00A30504">
        <w:t xml:space="preserve"> and ensuring that recreational users can only use one board or platform in any one session</w:t>
      </w:r>
      <w:r w:rsidR="003F4911">
        <w:t>.</w:t>
      </w:r>
    </w:p>
    <w:p w14:paraId="00723DCE" w14:textId="4DBA76BE" w:rsidR="00904B6E" w:rsidRDefault="00904B6E" w:rsidP="00AF15AB">
      <w:pPr>
        <w:pStyle w:val="ListParagraph"/>
        <w:numPr>
          <w:ilvl w:val="0"/>
          <w:numId w:val="12"/>
        </w:numPr>
      </w:pPr>
      <w:r>
        <w:t xml:space="preserve">The maintenance and inspection </w:t>
      </w:r>
      <w:r w:rsidR="00A759C6">
        <w:t>schedule for the springboards and dive towers, including daily pre-opening inspections and isolation</w:t>
      </w:r>
      <w:r w:rsidR="00F06C7A">
        <w:t>, signposting and reporting procedures for defective or faulty equipment.</w:t>
      </w:r>
    </w:p>
    <w:p w14:paraId="61E30EDE" w14:textId="7D5EC66A" w:rsidR="000029B4" w:rsidRPr="00C14948" w:rsidRDefault="000029B4" w:rsidP="00AF15AB">
      <w:pPr>
        <w:pStyle w:val="ListParagraph"/>
        <w:numPr>
          <w:ilvl w:val="0"/>
          <w:numId w:val="12"/>
        </w:numPr>
      </w:pPr>
      <w:r>
        <w:t xml:space="preserve">Ensuring that </w:t>
      </w:r>
      <w:r w:rsidR="00E6755C">
        <w:t>children are not able to access springboards or dive towers unsupervised and that railings prevent</w:t>
      </w:r>
      <w:r w:rsidR="00A30504">
        <w:t xml:space="preserve"> the possibility of falls from height.</w:t>
      </w:r>
    </w:p>
    <w:p w14:paraId="59AD17CA" w14:textId="77777777" w:rsidR="006470AD" w:rsidRPr="006470AD" w:rsidRDefault="006470AD" w:rsidP="006470AD">
      <w:pPr>
        <w:rPr>
          <w:b/>
          <w:bCs/>
        </w:rPr>
      </w:pPr>
      <w:r w:rsidRPr="006470AD">
        <w:rPr>
          <w:b/>
          <w:bCs/>
        </w:rPr>
        <w:t>Height Restrictions</w:t>
      </w:r>
    </w:p>
    <w:p w14:paraId="60768576" w14:textId="77777777" w:rsidR="006470AD" w:rsidRPr="006470AD" w:rsidRDefault="006470AD" w:rsidP="00AF15AB">
      <w:pPr>
        <w:numPr>
          <w:ilvl w:val="0"/>
          <w:numId w:val="13"/>
        </w:numPr>
      </w:pPr>
      <w:r w:rsidRPr="006470AD">
        <w:rPr>
          <w:b/>
          <w:bCs/>
        </w:rPr>
        <w:t>Maximum Height for Recreational Diving</w:t>
      </w:r>
      <w:r w:rsidRPr="006470AD">
        <w:t>: 3m for springboards/platforms; 5m for feet-first entries.</w:t>
      </w:r>
    </w:p>
    <w:p w14:paraId="3DEADAFB" w14:textId="644D325B" w:rsidR="006470AD" w:rsidRDefault="006470AD" w:rsidP="006470AD">
      <w:pPr>
        <w:rPr>
          <w:b/>
          <w:bCs/>
          <w:color w:val="FF0000"/>
        </w:rPr>
      </w:pPr>
      <w:r w:rsidRPr="006470AD">
        <w:rPr>
          <w:b/>
          <w:bCs/>
        </w:rPr>
        <w:t>Water Depth and Forward Clearance Requirements</w:t>
      </w:r>
      <w:r w:rsidR="00FD6D5C">
        <w:rPr>
          <w:b/>
          <w:bCs/>
        </w:rPr>
        <w:t xml:space="preserve"> </w:t>
      </w:r>
    </w:p>
    <w:tbl>
      <w:tblPr>
        <w:tblStyle w:val="TableGrid"/>
        <w:tblW w:w="5000" w:type="pct"/>
        <w:tblLook w:val="04A0" w:firstRow="1" w:lastRow="0" w:firstColumn="1" w:lastColumn="0" w:noHBand="0" w:noVBand="1"/>
      </w:tblPr>
      <w:tblGrid>
        <w:gridCol w:w="2457"/>
        <w:gridCol w:w="1982"/>
        <w:gridCol w:w="1807"/>
        <w:gridCol w:w="4210"/>
      </w:tblGrid>
      <w:tr w:rsidR="00262166" w:rsidRPr="001C4C84" w14:paraId="071C9881" w14:textId="679418A8" w:rsidTr="001C4C84">
        <w:trPr>
          <w:tblHeader/>
        </w:trPr>
        <w:tc>
          <w:tcPr>
            <w:tcW w:w="1175" w:type="pct"/>
            <w:shd w:val="clear" w:color="auto" w:fill="D9D9D9" w:themeFill="background1" w:themeFillShade="D9"/>
            <w:hideMark/>
          </w:tcPr>
          <w:p w14:paraId="372EB876" w14:textId="1A340A39" w:rsidR="00262166" w:rsidRPr="001C4C84" w:rsidRDefault="00841A06" w:rsidP="001C4C84">
            <w:pPr>
              <w:rPr>
                <w:b/>
                <w:bCs/>
                <w:sz w:val="20"/>
                <w:szCs w:val="22"/>
              </w:rPr>
            </w:pPr>
            <w:r w:rsidRPr="001C4C84">
              <w:rPr>
                <w:b/>
                <w:bCs/>
                <w:sz w:val="20"/>
                <w:szCs w:val="22"/>
              </w:rPr>
              <w:t>Features</w:t>
            </w:r>
          </w:p>
        </w:tc>
        <w:tc>
          <w:tcPr>
            <w:tcW w:w="948" w:type="pct"/>
            <w:shd w:val="clear" w:color="auto" w:fill="D9D9D9" w:themeFill="background1" w:themeFillShade="D9"/>
            <w:hideMark/>
          </w:tcPr>
          <w:p w14:paraId="16675EFC" w14:textId="77777777" w:rsidR="00262166" w:rsidRPr="001C4C84" w:rsidRDefault="00262166" w:rsidP="001C4C84">
            <w:pPr>
              <w:rPr>
                <w:b/>
                <w:bCs/>
                <w:sz w:val="20"/>
                <w:szCs w:val="22"/>
              </w:rPr>
            </w:pPr>
            <w:r w:rsidRPr="001C4C84">
              <w:rPr>
                <w:b/>
                <w:bCs/>
                <w:sz w:val="20"/>
                <w:szCs w:val="22"/>
              </w:rPr>
              <w:t>Minimum Water Depth</w:t>
            </w:r>
          </w:p>
        </w:tc>
        <w:tc>
          <w:tcPr>
            <w:tcW w:w="864" w:type="pct"/>
            <w:shd w:val="clear" w:color="auto" w:fill="D9D9D9" w:themeFill="background1" w:themeFillShade="D9"/>
            <w:hideMark/>
          </w:tcPr>
          <w:p w14:paraId="16B3B467" w14:textId="77777777" w:rsidR="00262166" w:rsidRPr="001C4C84" w:rsidRDefault="00262166" w:rsidP="001C4C84">
            <w:pPr>
              <w:rPr>
                <w:b/>
                <w:bCs/>
                <w:sz w:val="20"/>
                <w:szCs w:val="22"/>
              </w:rPr>
            </w:pPr>
            <w:r w:rsidRPr="001C4C84">
              <w:rPr>
                <w:b/>
                <w:bCs/>
                <w:sz w:val="20"/>
                <w:szCs w:val="22"/>
              </w:rPr>
              <w:t>Optimum Water Depth</w:t>
            </w:r>
          </w:p>
        </w:tc>
        <w:tc>
          <w:tcPr>
            <w:tcW w:w="2013" w:type="pct"/>
            <w:shd w:val="clear" w:color="auto" w:fill="D9D9D9" w:themeFill="background1" w:themeFillShade="D9"/>
          </w:tcPr>
          <w:p w14:paraId="3782D3B4" w14:textId="2876A25F" w:rsidR="00262166" w:rsidRPr="001C4C84" w:rsidRDefault="00D17B3E" w:rsidP="001C4C84">
            <w:pPr>
              <w:rPr>
                <w:b/>
                <w:bCs/>
                <w:sz w:val="20"/>
                <w:szCs w:val="22"/>
              </w:rPr>
            </w:pPr>
            <w:r w:rsidRPr="001C4C84">
              <w:rPr>
                <w:b/>
                <w:bCs/>
                <w:sz w:val="20"/>
                <w:szCs w:val="22"/>
              </w:rPr>
              <w:t>Minimum Forward Clearance</w:t>
            </w:r>
            <w:r w:rsidR="007178C8" w:rsidRPr="001C4C84">
              <w:rPr>
                <w:b/>
                <w:bCs/>
                <w:sz w:val="20"/>
                <w:szCs w:val="22"/>
              </w:rPr>
              <w:t xml:space="preserve"> at Minimum Depth</w:t>
            </w:r>
          </w:p>
        </w:tc>
      </w:tr>
      <w:tr w:rsidR="00262166" w:rsidRPr="001C4C84" w14:paraId="45AA465E" w14:textId="6B854653" w:rsidTr="001C4C84">
        <w:tc>
          <w:tcPr>
            <w:tcW w:w="1175" w:type="pct"/>
            <w:hideMark/>
          </w:tcPr>
          <w:p w14:paraId="6F135278" w14:textId="77777777" w:rsidR="00262166" w:rsidRPr="001C4C84" w:rsidRDefault="00262166" w:rsidP="001C4C84">
            <w:pPr>
              <w:rPr>
                <w:sz w:val="20"/>
                <w:szCs w:val="22"/>
              </w:rPr>
            </w:pPr>
            <w:r w:rsidRPr="001C4C84">
              <w:rPr>
                <w:sz w:val="20"/>
                <w:szCs w:val="22"/>
              </w:rPr>
              <w:t>1m Springboard</w:t>
            </w:r>
          </w:p>
        </w:tc>
        <w:tc>
          <w:tcPr>
            <w:tcW w:w="948" w:type="pct"/>
            <w:hideMark/>
          </w:tcPr>
          <w:p w14:paraId="534FBBFB" w14:textId="77777777" w:rsidR="00262166" w:rsidRPr="001C4C84" w:rsidRDefault="00262166" w:rsidP="001C4C84">
            <w:pPr>
              <w:rPr>
                <w:sz w:val="20"/>
                <w:szCs w:val="22"/>
              </w:rPr>
            </w:pPr>
            <w:r w:rsidRPr="001C4C84">
              <w:rPr>
                <w:sz w:val="20"/>
                <w:szCs w:val="22"/>
              </w:rPr>
              <w:t>3.4m</w:t>
            </w:r>
          </w:p>
        </w:tc>
        <w:tc>
          <w:tcPr>
            <w:tcW w:w="864" w:type="pct"/>
            <w:hideMark/>
          </w:tcPr>
          <w:p w14:paraId="34EB65B9" w14:textId="77777777" w:rsidR="00262166" w:rsidRPr="001C4C84" w:rsidRDefault="00262166" w:rsidP="001C4C84">
            <w:pPr>
              <w:rPr>
                <w:sz w:val="20"/>
                <w:szCs w:val="22"/>
              </w:rPr>
            </w:pPr>
            <w:r w:rsidRPr="001C4C84">
              <w:rPr>
                <w:sz w:val="20"/>
                <w:szCs w:val="22"/>
              </w:rPr>
              <w:t>3.5m</w:t>
            </w:r>
          </w:p>
        </w:tc>
        <w:tc>
          <w:tcPr>
            <w:tcW w:w="2013" w:type="pct"/>
          </w:tcPr>
          <w:p w14:paraId="72E7BC7C" w14:textId="09AFF07A" w:rsidR="00262166" w:rsidRPr="001C4C84" w:rsidRDefault="00D17B3E" w:rsidP="001C4C84">
            <w:pPr>
              <w:rPr>
                <w:sz w:val="20"/>
                <w:szCs w:val="22"/>
              </w:rPr>
            </w:pPr>
            <w:r w:rsidRPr="001C4C84">
              <w:rPr>
                <w:sz w:val="20"/>
                <w:szCs w:val="22"/>
              </w:rPr>
              <w:t>5.0</w:t>
            </w:r>
            <w:r w:rsidR="00E23CBA" w:rsidRPr="001C4C84">
              <w:rPr>
                <w:sz w:val="20"/>
                <w:szCs w:val="22"/>
              </w:rPr>
              <w:t xml:space="preserve">m, </w:t>
            </w:r>
            <w:r w:rsidR="007673D2" w:rsidRPr="001C4C84">
              <w:rPr>
                <w:sz w:val="20"/>
                <w:szCs w:val="22"/>
              </w:rPr>
              <w:t>then additional 4.0m to any wall ahead</w:t>
            </w:r>
          </w:p>
        </w:tc>
      </w:tr>
      <w:tr w:rsidR="00262166" w:rsidRPr="001C4C84" w14:paraId="76B0C4EE" w14:textId="5EF8597D" w:rsidTr="001C4C84">
        <w:tc>
          <w:tcPr>
            <w:tcW w:w="1175" w:type="pct"/>
            <w:hideMark/>
          </w:tcPr>
          <w:p w14:paraId="305A6E06" w14:textId="77777777" w:rsidR="00262166" w:rsidRPr="001C4C84" w:rsidRDefault="00262166" w:rsidP="001C4C84">
            <w:pPr>
              <w:rPr>
                <w:sz w:val="20"/>
                <w:szCs w:val="22"/>
              </w:rPr>
            </w:pPr>
            <w:r w:rsidRPr="001C4C84">
              <w:rPr>
                <w:sz w:val="20"/>
                <w:szCs w:val="22"/>
              </w:rPr>
              <w:t>3m Springboard</w:t>
            </w:r>
          </w:p>
        </w:tc>
        <w:tc>
          <w:tcPr>
            <w:tcW w:w="948" w:type="pct"/>
            <w:hideMark/>
          </w:tcPr>
          <w:p w14:paraId="183BA8E9" w14:textId="77777777" w:rsidR="00262166" w:rsidRPr="001C4C84" w:rsidRDefault="00262166" w:rsidP="001C4C84">
            <w:pPr>
              <w:rPr>
                <w:sz w:val="20"/>
                <w:szCs w:val="22"/>
              </w:rPr>
            </w:pPr>
            <w:r w:rsidRPr="001C4C84">
              <w:rPr>
                <w:sz w:val="20"/>
                <w:szCs w:val="22"/>
              </w:rPr>
              <w:t>3.7m</w:t>
            </w:r>
          </w:p>
        </w:tc>
        <w:tc>
          <w:tcPr>
            <w:tcW w:w="864" w:type="pct"/>
            <w:hideMark/>
          </w:tcPr>
          <w:p w14:paraId="43CBA61F" w14:textId="77777777" w:rsidR="00262166" w:rsidRPr="001C4C84" w:rsidRDefault="00262166" w:rsidP="001C4C84">
            <w:pPr>
              <w:rPr>
                <w:sz w:val="20"/>
                <w:szCs w:val="22"/>
              </w:rPr>
            </w:pPr>
            <w:r w:rsidRPr="001C4C84">
              <w:rPr>
                <w:sz w:val="20"/>
                <w:szCs w:val="22"/>
              </w:rPr>
              <w:t>3.8m</w:t>
            </w:r>
          </w:p>
        </w:tc>
        <w:tc>
          <w:tcPr>
            <w:tcW w:w="2013" w:type="pct"/>
          </w:tcPr>
          <w:p w14:paraId="788DEB4C" w14:textId="1FFD7E6D" w:rsidR="00262166" w:rsidRPr="001C4C84" w:rsidRDefault="00E23CBA" w:rsidP="001C4C84">
            <w:pPr>
              <w:rPr>
                <w:sz w:val="20"/>
                <w:szCs w:val="22"/>
              </w:rPr>
            </w:pPr>
            <w:r w:rsidRPr="001C4C84">
              <w:rPr>
                <w:sz w:val="20"/>
                <w:szCs w:val="22"/>
              </w:rPr>
              <w:t>6.0m</w:t>
            </w:r>
            <w:r w:rsidR="00B91162" w:rsidRPr="001C4C84">
              <w:rPr>
                <w:sz w:val="20"/>
                <w:szCs w:val="22"/>
              </w:rPr>
              <w:t>, then additional 4.25m to any wall ahead</w:t>
            </w:r>
          </w:p>
        </w:tc>
      </w:tr>
      <w:tr w:rsidR="00262166" w:rsidRPr="001C4C84" w14:paraId="653ECD77" w14:textId="50E131C3" w:rsidTr="001C4C84">
        <w:tc>
          <w:tcPr>
            <w:tcW w:w="1175" w:type="pct"/>
            <w:hideMark/>
          </w:tcPr>
          <w:p w14:paraId="767FDE36" w14:textId="77777777" w:rsidR="00262166" w:rsidRPr="001C4C84" w:rsidRDefault="00262166" w:rsidP="001C4C84">
            <w:pPr>
              <w:rPr>
                <w:sz w:val="20"/>
                <w:szCs w:val="22"/>
              </w:rPr>
            </w:pPr>
            <w:r w:rsidRPr="001C4C84">
              <w:rPr>
                <w:sz w:val="20"/>
                <w:szCs w:val="22"/>
              </w:rPr>
              <w:t>1m Platform</w:t>
            </w:r>
          </w:p>
        </w:tc>
        <w:tc>
          <w:tcPr>
            <w:tcW w:w="948" w:type="pct"/>
            <w:hideMark/>
          </w:tcPr>
          <w:p w14:paraId="227CB248" w14:textId="77777777" w:rsidR="00262166" w:rsidRPr="001C4C84" w:rsidRDefault="00262166" w:rsidP="001C4C84">
            <w:pPr>
              <w:rPr>
                <w:sz w:val="20"/>
                <w:szCs w:val="22"/>
              </w:rPr>
            </w:pPr>
            <w:r w:rsidRPr="001C4C84">
              <w:rPr>
                <w:sz w:val="20"/>
                <w:szCs w:val="22"/>
              </w:rPr>
              <w:t>3.2m</w:t>
            </w:r>
          </w:p>
        </w:tc>
        <w:tc>
          <w:tcPr>
            <w:tcW w:w="864" w:type="pct"/>
            <w:hideMark/>
          </w:tcPr>
          <w:p w14:paraId="24D046F4" w14:textId="77777777" w:rsidR="00262166" w:rsidRPr="001C4C84" w:rsidRDefault="00262166" w:rsidP="001C4C84">
            <w:pPr>
              <w:rPr>
                <w:sz w:val="20"/>
                <w:szCs w:val="22"/>
              </w:rPr>
            </w:pPr>
            <w:r w:rsidRPr="001C4C84">
              <w:rPr>
                <w:sz w:val="20"/>
                <w:szCs w:val="22"/>
              </w:rPr>
              <w:t>3.3m</w:t>
            </w:r>
          </w:p>
        </w:tc>
        <w:tc>
          <w:tcPr>
            <w:tcW w:w="2013" w:type="pct"/>
          </w:tcPr>
          <w:p w14:paraId="6A3EF3FB" w14:textId="3E373557" w:rsidR="00262166" w:rsidRPr="001C4C84" w:rsidRDefault="00E23CBA" w:rsidP="001C4C84">
            <w:pPr>
              <w:rPr>
                <w:sz w:val="20"/>
                <w:szCs w:val="22"/>
              </w:rPr>
            </w:pPr>
            <w:r w:rsidRPr="001C4C84">
              <w:rPr>
                <w:sz w:val="20"/>
                <w:szCs w:val="22"/>
              </w:rPr>
              <w:t>4.5m</w:t>
            </w:r>
            <w:r w:rsidR="00FE37F3" w:rsidRPr="001C4C84">
              <w:rPr>
                <w:sz w:val="20"/>
                <w:szCs w:val="22"/>
              </w:rPr>
              <w:t>, then additional 3.5m to any wall ahead</w:t>
            </w:r>
          </w:p>
        </w:tc>
      </w:tr>
      <w:tr w:rsidR="00262166" w:rsidRPr="001C4C84" w14:paraId="1840DCE0" w14:textId="0A5A70F4" w:rsidTr="001C4C84">
        <w:tc>
          <w:tcPr>
            <w:tcW w:w="1175" w:type="pct"/>
            <w:hideMark/>
          </w:tcPr>
          <w:p w14:paraId="355D2B5E" w14:textId="77777777" w:rsidR="00262166" w:rsidRPr="001C4C84" w:rsidRDefault="00262166" w:rsidP="001C4C84">
            <w:pPr>
              <w:rPr>
                <w:sz w:val="20"/>
                <w:szCs w:val="22"/>
              </w:rPr>
            </w:pPr>
            <w:r w:rsidRPr="001C4C84">
              <w:rPr>
                <w:sz w:val="20"/>
                <w:szCs w:val="22"/>
              </w:rPr>
              <w:t>3m Platform</w:t>
            </w:r>
          </w:p>
        </w:tc>
        <w:tc>
          <w:tcPr>
            <w:tcW w:w="948" w:type="pct"/>
            <w:hideMark/>
          </w:tcPr>
          <w:p w14:paraId="52558685" w14:textId="77777777" w:rsidR="00262166" w:rsidRPr="001C4C84" w:rsidRDefault="00262166" w:rsidP="001C4C84">
            <w:pPr>
              <w:rPr>
                <w:sz w:val="20"/>
                <w:szCs w:val="22"/>
              </w:rPr>
            </w:pPr>
            <w:r w:rsidRPr="001C4C84">
              <w:rPr>
                <w:sz w:val="20"/>
                <w:szCs w:val="22"/>
              </w:rPr>
              <w:t>3.5m</w:t>
            </w:r>
          </w:p>
        </w:tc>
        <w:tc>
          <w:tcPr>
            <w:tcW w:w="864" w:type="pct"/>
            <w:hideMark/>
          </w:tcPr>
          <w:p w14:paraId="36168032" w14:textId="77777777" w:rsidR="00262166" w:rsidRPr="001C4C84" w:rsidRDefault="00262166" w:rsidP="001C4C84">
            <w:pPr>
              <w:rPr>
                <w:sz w:val="20"/>
                <w:szCs w:val="22"/>
              </w:rPr>
            </w:pPr>
            <w:r w:rsidRPr="001C4C84">
              <w:rPr>
                <w:sz w:val="20"/>
                <w:szCs w:val="22"/>
              </w:rPr>
              <w:t>3.6m</w:t>
            </w:r>
          </w:p>
        </w:tc>
        <w:tc>
          <w:tcPr>
            <w:tcW w:w="2013" w:type="pct"/>
          </w:tcPr>
          <w:p w14:paraId="4AABEAC0" w14:textId="63DD9AC2" w:rsidR="00262166" w:rsidRPr="001C4C84" w:rsidRDefault="003D029B" w:rsidP="001C4C84">
            <w:pPr>
              <w:rPr>
                <w:sz w:val="20"/>
                <w:szCs w:val="22"/>
              </w:rPr>
            </w:pPr>
            <w:r w:rsidRPr="001C4C84">
              <w:rPr>
                <w:sz w:val="20"/>
                <w:szCs w:val="22"/>
              </w:rPr>
              <w:t>5.5m</w:t>
            </w:r>
            <w:r w:rsidR="00FE37F3" w:rsidRPr="001C4C84">
              <w:rPr>
                <w:sz w:val="20"/>
                <w:szCs w:val="22"/>
              </w:rPr>
              <w:t xml:space="preserve">, then </w:t>
            </w:r>
            <w:r w:rsidR="00B206A0" w:rsidRPr="001C4C84">
              <w:rPr>
                <w:sz w:val="20"/>
                <w:szCs w:val="22"/>
              </w:rPr>
              <w:t xml:space="preserve">additional </w:t>
            </w:r>
            <w:r w:rsidR="00702F29" w:rsidRPr="001C4C84">
              <w:rPr>
                <w:sz w:val="20"/>
                <w:szCs w:val="22"/>
              </w:rPr>
              <w:t>4.0m to any wall ahead</w:t>
            </w:r>
          </w:p>
        </w:tc>
      </w:tr>
      <w:tr w:rsidR="00262166" w:rsidRPr="001C4C84" w14:paraId="4BA3BD93" w14:textId="22B746D8" w:rsidTr="001C4C84">
        <w:tc>
          <w:tcPr>
            <w:tcW w:w="1175" w:type="pct"/>
            <w:hideMark/>
          </w:tcPr>
          <w:p w14:paraId="0B6647A2" w14:textId="77777777" w:rsidR="00262166" w:rsidRPr="001C4C84" w:rsidRDefault="00262166" w:rsidP="001C4C84">
            <w:pPr>
              <w:rPr>
                <w:sz w:val="20"/>
                <w:szCs w:val="22"/>
              </w:rPr>
            </w:pPr>
            <w:r w:rsidRPr="001C4C84">
              <w:rPr>
                <w:sz w:val="20"/>
                <w:szCs w:val="22"/>
              </w:rPr>
              <w:t>5m Platform</w:t>
            </w:r>
          </w:p>
        </w:tc>
        <w:tc>
          <w:tcPr>
            <w:tcW w:w="948" w:type="pct"/>
            <w:hideMark/>
          </w:tcPr>
          <w:p w14:paraId="6DD6C58D" w14:textId="77777777" w:rsidR="00262166" w:rsidRPr="001C4C84" w:rsidRDefault="00262166" w:rsidP="001C4C84">
            <w:pPr>
              <w:rPr>
                <w:sz w:val="20"/>
                <w:szCs w:val="22"/>
              </w:rPr>
            </w:pPr>
            <w:r w:rsidRPr="001C4C84">
              <w:rPr>
                <w:sz w:val="20"/>
                <w:szCs w:val="22"/>
              </w:rPr>
              <w:t>3.7m</w:t>
            </w:r>
          </w:p>
        </w:tc>
        <w:tc>
          <w:tcPr>
            <w:tcW w:w="864" w:type="pct"/>
            <w:hideMark/>
          </w:tcPr>
          <w:p w14:paraId="636598CC" w14:textId="77777777" w:rsidR="00262166" w:rsidRPr="001C4C84" w:rsidRDefault="00262166" w:rsidP="001C4C84">
            <w:pPr>
              <w:rPr>
                <w:sz w:val="20"/>
                <w:szCs w:val="22"/>
              </w:rPr>
            </w:pPr>
            <w:r w:rsidRPr="001C4C84">
              <w:rPr>
                <w:sz w:val="20"/>
                <w:szCs w:val="22"/>
              </w:rPr>
              <w:t>3.8m</w:t>
            </w:r>
          </w:p>
        </w:tc>
        <w:tc>
          <w:tcPr>
            <w:tcW w:w="2013" w:type="pct"/>
          </w:tcPr>
          <w:p w14:paraId="6C258410" w14:textId="7D1E5261" w:rsidR="00262166" w:rsidRPr="001C4C84" w:rsidRDefault="007178C8" w:rsidP="001C4C84">
            <w:pPr>
              <w:rPr>
                <w:sz w:val="20"/>
                <w:szCs w:val="22"/>
              </w:rPr>
            </w:pPr>
            <w:r w:rsidRPr="001C4C84">
              <w:rPr>
                <w:sz w:val="20"/>
                <w:szCs w:val="22"/>
              </w:rPr>
              <w:t>6.0m</w:t>
            </w:r>
            <w:r w:rsidR="00702F29" w:rsidRPr="001C4C84">
              <w:rPr>
                <w:sz w:val="20"/>
                <w:szCs w:val="22"/>
              </w:rPr>
              <w:t xml:space="preserve">, then </w:t>
            </w:r>
            <w:r w:rsidR="00B206A0" w:rsidRPr="001C4C84">
              <w:rPr>
                <w:sz w:val="20"/>
                <w:szCs w:val="22"/>
              </w:rPr>
              <w:t xml:space="preserve">additional </w:t>
            </w:r>
            <w:r w:rsidR="00702F29" w:rsidRPr="001C4C84">
              <w:rPr>
                <w:sz w:val="20"/>
                <w:szCs w:val="22"/>
              </w:rPr>
              <w:t>4.25m to any wall ahead</w:t>
            </w:r>
          </w:p>
        </w:tc>
      </w:tr>
      <w:tr w:rsidR="00262166" w:rsidRPr="001C4C84" w14:paraId="52A3A56E" w14:textId="40BBE66D" w:rsidTr="001C4C84">
        <w:tc>
          <w:tcPr>
            <w:tcW w:w="1175" w:type="pct"/>
            <w:hideMark/>
          </w:tcPr>
          <w:p w14:paraId="63AC86B8" w14:textId="77777777" w:rsidR="00262166" w:rsidRPr="001C4C84" w:rsidRDefault="00262166" w:rsidP="001C4C84">
            <w:pPr>
              <w:rPr>
                <w:sz w:val="20"/>
                <w:szCs w:val="22"/>
              </w:rPr>
            </w:pPr>
            <w:r w:rsidRPr="001C4C84">
              <w:rPr>
                <w:sz w:val="20"/>
                <w:szCs w:val="22"/>
              </w:rPr>
              <w:t>7.5m Platform</w:t>
            </w:r>
          </w:p>
        </w:tc>
        <w:tc>
          <w:tcPr>
            <w:tcW w:w="948" w:type="pct"/>
            <w:hideMark/>
          </w:tcPr>
          <w:p w14:paraId="6CB92445" w14:textId="77777777" w:rsidR="00262166" w:rsidRPr="001C4C84" w:rsidRDefault="00262166" w:rsidP="001C4C84">
            <w:pPr>
              <w:rPr>
                <w:sz w:val="20"/>
                <w:szCs w:val="22"/>
              </w:rPr>
            </w:pPr>
            <w:r w:rsidRPr="001C4C84">
              <w:rPr>
                <w:sz w:val="20"/>
                <w:szCs w:val="22"/>
              </w:rPr>
              <w:t>4.1m</w:t>
            </w:r>
          </w:p>
        </w:tc>
        <w:tc>
          <w:tcPr>
            <w:tcW w:w="864" w:type="pct"/>
            <w:hideMark/>
          </w:tcPr>
          <w:p w14:paraId="15B16CB2" w14:textId="77777777" w:rsidR="00262166" w:rsidRPr="001C4C84" w:rsidRDefault="00262166" w:rsidP="001C4C84">
            <w:pPr>
              <w:rPr>
                <w:sz w:val="20"/>
                <w:szCs w:val="22"/>
              </w:rPr>
            </w:pPr>
            <w:r w:rsidRPr="001C4C84">
              <w:rPr>
                <w:sz w:val="20"/>
                <w:szCs w:val="22"/>
              </w:rPr>
              <w:t>4.5m</w:t>
            </w:r>
          </w:p>
        </w:tc>
        <w:tc>
          <w:tcPr>
            <w:tcW w:w="2013" w:type="pct"/>
          </w:tcPr>
          <w:p w14:paraId="0383B054" w14:textId="56B8F436" w:rsidR="00262166" w:rsidRPr="001C4C84" w:rsidRDefault="007178C8" w:rsidP="001C4C84">
            <w:pPr>
              <w:rPr>
                <w:sz w:val="20"/>
                <w:szCs w:val="22"/>
              </w:rPr>
            </w:pPr>
            <w:r w:rsidRPr="001C4C84">
              <w:rPr>
                <w:sz w:val="20"/>
                <w:szCs w:val="22"/>
              </w:rPr>
              <w:t>8.0m</w:t>
            </w:r>
            <w:r w:rsidR="00702F29" w:rsidRPr="001C4C84">
              <w:rPr>
                <w:sz w:val="20"/>
                <w:szCs w:val="22"/>
              </w:rPr>
              <w:t xml:space="preserve">, </w:t>
            </w:r>
            <w:r w:rsidR="00B206A0" w:rsidRPr="001C4C84">
              <w:rPr>
                <w:sz w:val="20"/>
                <w:szCs w:val="22"/>
              </w:rPr>
              <w:t>then additional 3.0m to any wall ahead</w:t>
            </w:r>
          </w:p>
        </w:tc>
      </w:tr>
      <w:tr w:rsidR="00262166" w:rsidRPr="001C4C84" w14:paraId="182475B8" w14:textId="75E49B73" w:rsidTr="001C4C84">
        <w:tc>
          <w:tcPr>
            <w:tcW w:w="1175" w:type="pct"/>
            <w:hideMark/>
          </w:tcPr>
          <w:p w14:paraId="6B0E52B6" w14:textId="77777777" w:rsidR="00262166" w:rsidRPr="001C4C84" w:rsidRDefault="00262166" w:rsidP="001C4C84">
            <w:pPr>
              <w:rPr>
                <w:sz w:val="20"/>
                <w:szCs w:val="22"/>
              </w:rPr>
            </w:pPr>
            <w:r w:rsidRPr="001C4C84">
              <w:rPr>
                <w:sz w:val="20"/>
                <w:szCs w:val="22"/>
              </w:rPr>
              <w:t>10m Platform</w:t>
            </w:r>
          </w:p>
        </w:tc>
        <w:tc>
          <w:tcPr>
            <w:tcW w:w="948" w:type="pct"/>
            <w:hideMark/>
          </w:tcPr>
          <w:p w14:paraId="1F880396" w14:textId="77777777" w:rsidR="00262166" w:rsidRPr="001C4C84" w:rsidRDefault="00262166" w:rsidP="001C4C84">
            <w:pPr>
              <w:rPr>
                <w:sz w:val="20"/>
                <w:szCs w:val="22"/>
              </w:rPr>
            </w:pPr>
            <w:r w:rsidRPr="001C4C84">
              <w:rPr>
                <w:sz w:val="20"/>
                <w:szCs w:val="22"/>
              </w:rPr>
              <w:t>4.5m</w:t>
            </w:r>
          </w:p>
        </w:tc>
        <w:tc>
          <w:tcPr>
            <w:tcW w:w="864" w:type="pct"/>
            <w:hideMark/>
          </w:tcPr>
          <w:p w14:paraId="3FFE4186" w14:textId="77777777" w:rsidR="00262166" w:rsidRPr="001C4C84" w:rsidRDefault="00262166" w:rsidP="001C4C84">
            <w:pPr>
              <w:rPr>
                <w:sz w:val="20"/>
                <w:szCs w:val="22"/>
              </w:rPr>
            </w:pPr>
            <w:r w:rsidRPr="001C4C84">
              <w:rPr>
                <w:sz w:val="20"/>
                <w:szCs w:val="22"/>
              </w:rPr>
              <w:t>5m</w:t>
            </w:r>
          </w:p>
        </w:tc>
        <w:tc>
          <w:tcPr>
            <w:tcW w:w="2013" w:type="pct"/>
          </w:tcPr>
          <w:p w14:paraId="5E2C8D60" w14:textId="3FA17B3C" w:rsidR="00262166" w:rsidRPr="001C4C84" w:rsidRDefault="007178C8" w:rsidP="001C4C84">
            <w:pPr>
              <w:rPr>
                <w:sz w:val="20"/>
                <w:szCs w:val="22"/>
              </w:rPr>
            </w:pPr>
            <w:r w:rsidRPr="001C4C84">
              <w:rPr>
                <w:sz w:val="20"/>
                <w:szCs w:val="22"/>
              </w:rPr>
              <w:t>11.0m</w:t>
            </w:r>
            <w:r w:rsidR="00B206A0" w:rsidRPr="001C4C84">
              <w:rPr>
                <w:sz w:val="20"/>
                <w:szCs w:val="22"/>
              </w:rPr>
              <w:t>, then additional 2.5m to any wall ahead</w:t>
            </w:r>
          </w:p>
        </w:tc>
      </w:tr>
      <w:tr w:rsidR="000F3696" w:rsidRPr="001C4C84" w14:paraId="56C3B231" w14:textId="22517B09" w:rsidTr="001C4C84">
        <w:tc>
          <w:tcPr>
            <w:tcW w:w="1175" w:type="pct"/>
            <w:hideMark/>
          </w:tcPr>
          <w:p w14:paraId="49C4C49F" w14:textId="77777777" w:rsidR="000F3696" w:rsidRPr="001C4C84" w:rsidRDefault="000F3696" w:rsidP="001C4C84">
            <w:pPr>
              <w:rPr>
                <w:sz w:val="20"/>
                <w:szCs w:val="22"/>
              </w:rPr>
            </w:pPr>
            <w:r w:rsidRPr="001C4C84">
              <w:rPr>
                <w:sz w:val="20"/>
                <w:szCs w:val="22"/>
              </w:rPr>
              <w:t>Above 10m Platform</w:t>
            </w:r>
          </w:p>
        </w:tc>
        <w:tc>
          <w:tcPr>
            <w:tcW w:w="3825" w:type="pct"/>
            <w:gridSpan w:val="3"/>
            <w:hideMark/>
          </w:tcPr>
          <w:p w14:paraId="2AE9BE5F" w14:textId="5FF2DB36" w:rsidR="000F3696" w:rsidRPr="001C4C84" w:rsidRDefault="000F3696" w:rsidP="001C4C84">
            <w:pPr>
              <w:rPr>
                <w:sz w:val="20"/>
                <w:szCs w:val="22"/>
              </w:rPr>
            </w:pPr>
            <w:r w:rsidRPr="001C4C84">
              <w:rPr>
                <w:sz w:val="20"/>
                <w:szCs w:val="22"/>
              </w:rPr>
              <w:t>Platforms above 10m are not recommended for use in Aquatic Facilities</w:t>
            </w:r>
          </w:p>
        </w:tc>
      </w:tr>
    </w:tbl>
    <w:p w14:paraId="306C78CB" w14:textId="77777777" w:rsidR="00986533" w:rsidRPr="006470AD" w:rsidRDefault="00986533" w:rsidP="006470AD">
      <w:pPr>
        <w:rPr>
          <w:b/>
          <w:bCs/>
        </w:rPr>
      </w:pPr>
    </w:p>
    <w:p w14:paraId="6A8CE1C0" w14:textId="77777777" w:rsidR="001C4C84" w:rsidRDefault="001C4C84" w:rsidP="006470AD">
      <w:pPr>
        <w:rPr>
          <w:b/>
          <w:bCs/>
        </w:rPr>
      </w:pPr>
    </w:p>
    <w:p w14:paraId="059DA808" w14:textId="4E92A33B" w:rsidR="006470AD" w:rsidRPr="006470AD" w:rsidRDefault="006470AD" w:rsidP="006470AD">
      <w:pPr>
        <w:rPr>
          <w:b/>
          <w:bCs/>
        </w:rPr>
      </w:pPr>
      <w:r w:rsidRPr="006470AD">
        <w:rPr>
          <w:b/>
          <w:bCs/>
        </w:rPr>
        <w:t>Supervision</w:t>
      </w:r>
    </w:p>
    <w:p w14:paraId="0C43DB81" w14:textId="575A809B" w:rsidR="006470AD" w:rsidRPr="006470AD" w:rsidRDefault="006470AD" w:rsidP="00AF15AB">
      <w:pPr>
        <w:numPr>
          <w:ilvl w:val="0"/>
          <w:numId w:val="14"/>
        </w:numPr>
      </w:pPr>
      <w:r w:rsidRPr="006470AD">
        <w:rPr>
          <w:b/>
          <w:bCs/>
        </w:rPr>
        <w:t>Dedicated Lifeguards</w:t>
      </w:r>
      <w:r w:rsidRPr="006470AD">
        <w:t>: Must supervise diving areas exclusively, equipped for deep water rescues</w:t>
      </w:r>
      <w:r w:rsidR="00EF66B0">
        <w:t xml:space="preserve"> (e.g. fins available).</w:t>
      </w:r>
    </w:p>
    <w:p w14:paraId="224897DE" w14:textId="77777777" w:rsidR="006470AD" w:rsidRPr="006470AD" w:rsidRDefault="006470AD" w:rsidP="00AF15AB">
      <w:pPr>
        <w:numPr>
          <w:ilvl w:val="0"/>
          <w:numId w:val="14"/>
        </w:numPr>
      </w:pPr>
      <w:r w:rsidRPr="006470AD">
        <w:rPr>
          <w:b/>
          <w:bCs/>
        </w:rPr>
        <w:t>Focused Supervision</w:t>
      </w:r>
      <w:r w:rsidRPr="006470AD">
        <w:t>: Lifeguards should be solely dedicated to overseeing the diving area and not distracted by other pool activities.</w:t>
      </w:r>
    </w:p>
    <w:p w14:paraId="55F6D55F" w14:textId="500913BD" w:rsidR="006470AD" w:rsidRPr="006470AD" w:rsidRDefault="006470AD" w:rsidP="006470AD">
      <w:pPr>
        <w:rPr>
          <w:b/>
          <w:bCs/>
        </w:rPr>
      </w:pPr>
      <w:r w:rsidRPr="006470AD">
        <w:rPr>
          <w:b/>
          <w:bCs/>
        </w:rPr>
        <w:t>Equipment Maintenance</w:t>
      </w:r>
    </w:p>
    <w:p w14:paraId="7964806A" w14:textId="77777777" w:rsidR="006470AD" w:rsidRPr="006470AD" w:rsidRDefault="006470AD" w:rsidP="00AF15AB">
      <w:pPr>
        <w:numPr>
          <w:ilvl w:val="0"/>
          <w:numId w:val="15"/>
        </w:numPr>
      </w:pPr>
      <w:r w:rsidRPr="006470AD">
        <w:rPr>
          <w:b/>
          <w:bCs/>
        </w:rPr>
        <w:t>Daily Checks</w:t>
      </w:r>
      <w:r w:rsidRPr="006470AD">
        <w:t>: Required for all diving equipment before use.</w:t>
      </w:r>
    </w:p>
    <w:p w14:paraId="1F9F59B9" w14:textId="5B952C37" w:rsidR="006470AD" w:rsidRPr="006470AD" w:rsidRDefault="006470AD" w:rsidP="00AF15AB">
      <w:pPr>
        <w:numPr>
          <w:ilvl w:val="0"/>
          <w:numId w:val="15"/>
        </w:numPr>
      </w:pPr>
      <w:r w:rsidRPr="006470AD">
        <w:rPr>
          <w:b/>
          <w:bCs/>
        </w:rPr>
        <w:t>Handrails and Barriers</w:t>
      </w:r>
      <w:r w:rsidRPr="006470AD">
        <w:t>: Handrails on 3m springboards should be surrounded by handrails with a minimum clearance of 1m between vertical pairs.</w:t>
      </w:r>
    </w:p>
    <w:p w14:paraId="3F41C162" w14:textId="07472676" w:rsidR="006470AD" w:rsidRPr="006470AD" w:rsidRDefault="006470AD" w:rsidP="006470AD">
      <w:pPr>
        <w:rPr>
          <w:b/>
          <w:bCs/>
        </w:rPr>
      </w:pPr>
      <w:r w:rsidRPr="006470AD">
        <w:rPr>
          <w:b/>
          <w:bCs/>
        </w:rPr>
        <w:t>Additional Safety Features</w:t>
      </w:r>
    </w:p>
    <w:p w14:paraId="58A4A8C3" w14:textId="77777777" w:rsidR="006470AD" w:rsidRPr="006470AD" w:rsidRDefault="006470AD" w:rsidP="00AF15AB">
      <w:pPr>
        <w:numPr>
          <w:ilvl w:val="0"/>
          <w:numId w:val="16"/>
        </w:numPr>
      </w:pPr>
      <w:r w:rsidRPr="006470AD">
        <w:rPr>
          <w:b/>
          <w:bCs/>
        </w:rPr>
        <w:t>Surface Agitation</w:t>
      </w:r>
      <w:r w:rsidRPr="006470AD">
        <w:t>: Mechanical surface agitation should be installed under diving facilities to aid the diver’s visual perception of the water surface.</w:t>
      </w:r>
    </w:p>
    <w:p w14:paraId="3FEB2AB7" w14:textId="77777777" w:rsidR="006470AD" w:rsidRPr="006470AD" w:rsidRDefault="006470AD" w:rsidP="00AF15AB">
      <w:pPr>
        <w:numPr>
          <w:ilvl w:val="0"/>
          <w:numId w:val="16"/>
        </w:numPr>
      </w:pPr>
      <w:r w:rsidRPr="006470AD">
        <w:rPr>
          <w:b/>
          <w:bCs/>
        </w:rPr>
        <w:t>Lighting</w:t>
      </w:r>
      <w:r w:rsidRPr="006470AD">
        <w:t>: Minimum illumination of 600 lux required at 1m above water surface.</w:t>
      </w:r>
    </w:p>
    <w:p w14:paraId="3BD27B35" w14:textId="77777777" w:rsidR="006470AD" w:rsidRPr="006470AD" w:rsidRDefault="006470AD" w:rsidP="00AF15AB">
      <w:pPr>
        <w:numPr>
          <w:ilvl w:val="0"/>
          <w:numId w:val="16"/>
        </w:numPr>
      </w:pPr>
      <w:r w:rsidRPr="006470AD">
        <w:rPr>
          <w:b/>
          <w:bCs/>
        </w:rPr>
        <w:t>Protocol</w:t>
      </w:r>
      <w:r w:rsidRPr="006470AD">
        <w:t>: Diving activities should be restricted if the equipment is not in good working order or if the forward clearance is inadequate.</w:t>
      </w:r>
    </w:p>
    <w:p w14:paraId="55B5955A" w14:textId="52B128A0" w:rsidR="006470AD" w:rsidRPr="006470AD" w:rsidRDefault="006470AD" w:rsidP="006470AD">
      <w:pPr>
        <w:rPr>
          <w:b/>
          <w:bCs/>
        </w:rPr>
      </w:pPr>
      <w:r w:rsidRPr="006470AD">
        <w:rPr>
          <w:rStyle w:val="Heading3Char"/>
        </w:rPr>
        <w:t>Diving Pools and Facilities</w:t>
      </w:r>
      <w:r w:rsidR="00F857E6">
        <w:rPr>
          <w:b/>
          <w:bCs/>
        </w:rPr>
        <w:t xml:space="preserve"> </w:t>
      </w:r>
      <w:r w:rsidR="00F857E6" w:rsidRPr="00F63DCC">
        <w:rPr>
          <w:rStyle w:val="Heading3Char"/>
          <w:color w:val="FF0000"/>
        </w:rPr>
        <w:t>(Current Ref: SP11)</w:t>
      </w:r>
    </w:p>
    <w:p w14:paraId="4F254DA4" w14:textId="77777777" w:rsidR="00C91961" w:rsidRDefault="00543042" w:rsidP="0037494A">
      <w:pPr>
        <w:rPr>
          <w:rStyle w:val="Hyperlink"/>
          <w:lang w:val="en-US"/>
        </w:rPr>
      </w:pPr>
      <w:r>
        <w:rPr>
          <w:lang w:val="en-US"/>
        </w:rPr>
        <w:t xml:space="preserve">Refer </w:t>
      </w:r>
      <w:hyperlink r:id="rId15" w:history="1">
        <w:r w:rsidRPr="00A33B68">
          <w:rPr>
            <w:rStyle w:val="Hyperlink"/>
            <w:lang w:val="en-US"/>
          </w:rPr>
          <w:t xml:space="preserve">Guidelines for Safe Pool Operations </w:t>
        </w:r>
        <w:r w:rsidR="00A33B68" w:rsidRPr="00A33B68">
          <w:rPr>
            <w:rStyle w:val="Hyperlink"/>
            <w:lang w:val="en-US"/>
          </w:rPr>
          <w:t>–</w:t>
        </w:r>
        <w:r w:rsidRPr="00A33B68">
          <w:rPr>
            <w:rStyle w:val="Hyperlink"/>
            <w:lang w:val="en-US"/>
          </w:rPr>
          <w:t xml:space="preserve"> </w:t>
        </w:r>
        <w:r w:rsidR="00A33B68" w:rsidRPr="00A33B68">
          <w:rPr>
            <w:rStyle w:val="Hyperlink"/>
            <w:lang w:val="en-US"/>
          </w:rPr>
          <w:t>Swimming Pool Design – SP 11 – Diving Pools and Facilities</w:t>
        </w:r>
      </w:hyperlink>
    </w:p>
    <w:p w14:paraId="00712766" w14:textId="77777777" w:rsidR="00C91961" w:rsidRDefault="00C91961" w:rsidP="00C91961">
      <w:pPr>
        <w:pStyle w:val="Heading2"/>
        <w:rPr>
          <w:lang w:val="en-US"/>
        </w:rPr>
      </w:pPr>
      <w:r>
        <w:rPr>
          <w:lang w:val="en-US"/>
        </w:rPr>
        <w:t>References</w:t>
      </w:r>
    </w:p>
    <w:p w14:paraId="16C6B42C" w14:textId="5F68B652" w:rsidR="001C465D" w:rsidRDefault="001C465D" w:rsidP="00AF15AB">
      <w:pPr>
        <w:pStyle w:val="ListParagraph"/>
        <w:numPr>
          <w:ilvl w:val="0"/>
          <w:numId w:val="21"/>
        </w:numPr>
        <w:spacing w:before="120" w:after="120" w:line="240" w:lineRule="auto"/>
        <w:ind w:left="714" w:hanging="357"/>
        <w:contextualSpacing w:val="0"/>
      </w:pPr>
      <w:r w:rsidRPr="001C465D">
        <w:t>Blanksby, B., Wearne, F. K., Elliott, B., &amp; Blitvich, J. D. (1997). Aetiology and occurrence of diving injuries: A review of diving safety. Sports Medicine, 23(4), 228-246. https://doi.org/10.2165/00007256-199723040-00003</w:t>
      </w:r>
    </w:p>
    <w:p w14:paraId="7DC04A97" w14:textId="60C593DF" w:rsidR="008F5D31" w:rsidRDefault="008F5D31" w:rsidP="00AF15AB">
      <w:pPr>
        <w:pStyle w:val="ListParagraph"/>
        <w:numPr>
          <w:ilvl w:val="0"/>
          <w:numId w:val="21"/>
        </w:numPr>
        <w:spacing w:before="120" w:after="120" w:line="240" w:lineRule="auto"/>
        <w:ind w:left="714" w:hanging="357"/>
        <w:contextualSpacing w:val="0"/>
      </w:pPr>
      <w:r w:rsidRPr="00750FD9">
        <w:t>Dive depth and water depth in competitive swim starts, J Blitvich et al, 2000</w:t>
      </w:r>
    </w:p>
    <w:p w14:paraId="203309EF" w14:textId="77777777" w:rsidR="00F752CF" w:rsidRDefault="00F752CF" w:rsidP="00F752CF">
      <w:pPr>
        <w:pStyle w:val="ListParagraph"/>
        <w:numPr>
          <w:ilvl w:val="0"/>
          <w:numId w:val="21"/>
        </w:numPr>
        <w:spacing w:before="120" w:after="120" w:line="240" w:lineRule="auto"/>
        <w:ind w:left="714" w:hanging="357"/>
        <w:contextualSpacing w:val="0"/>
      </w:pPr>
      <w:r>
        <w:t>Diving Position Statement (2024). AUSTSWIM, Melbourne.</w:t>
      </w:r>
    </w:p>
    <w:p w14:paraId="54FA6B61" w14:textId="2E05D473" w:rsidR="008F5D31" w:rsidRPr="00750FD9" w:rsidRDefault="008F5D31" w:rsidP="00AF15AB">
      <w:pPr>
        <w:pStyle w:val="ListParagraph"/>
        <w:numPr>
          <w:ilvl w:val="0"/>
          <w:numId w:val="21"/>
        </w:numPr>
        <w:spacing w:before="120" w:after="120" w:line="240" w:lineRule="auto"/>
        <w:ind w:left="714" w:hanging="357"/>
        <w:contextualSpacing w:val="0"/>
      </w:pPr>
      <w:r w:rsidRPr="00750FD9">
        <w:t>Teaching Swimming and Water Safety – The Australian Way, 2nd Ed, 2008, Mosby</w:t>
      </w:r>
    </w:p>
    <w:p w14:paraId="25F65111" w14:textId="1CAB145D" w:rsidR="008F5D31" w:rsidRPr="00750FD9" w:rsidRDefault="008F5D31" w:rsidP="00AF15AB">
      <w:pPr>
        <w:pStyle w:val="ListParagraph"/>
        <w:numPr>
          <w:ilvl w:val="0"/>
          <w:numId w:val="21"/>
        </w:numPr>
        <w:spacing w:before="120" w:after="120" w:line="240" w:lineRule="auto"/>
        <w:ind w:left="714" w:hanging="357"/>
        <w:contextualSpacing w:val="0"/>
      </w:pPr>
      <w:r w:rsidRPr="00750FD9">
        <w:t>FINA Facility Rules 20</w:t>
      </w:r>
      <w:r w:rsidR="00D222F6">
        <w:t>21</w:t>
      </w:r>
      <w:r w:rsidRPr="00750FD9">
        <w:t xml:space="preserve"> - 20</w:t>
      </w:r>
      <w:r w:rsidR="00D222F6">
        <w:t>25</w:t>
      </w:r>
      <w:r w:rsidRPr="00750FD9">
        <w:t>. FINA, Lausanne.</w:t>
      </w:r>
    </w:p>
    <w:p w14:paraId="189EFE9E" w14:textId="495F014F" w:rsidR="00C91961" w:rsidRPr="00750FD9" w:rsidRDefault="008F5D31" w:rsidP="00AF15AB">
      <w:pPr>
        <w:pStyle w:val="ListParagraph"/>
        <w:numPr>
          <w:ilvl w:val="0"/>
          <w:numId w:val="21"/>
        </w:numPr>
        <w:spacing w:before="120" w:after="120" w:line="240" w:lineRule="auto"/>
        <w:ind w:left="714" w:hanging="357"/>
        <w:contextualSpacing w:val="0"/>
      </w:pPr>
      <w:r w:rsidRPr="00750FD9">
        <w:t>Safe Diving Practices: Competitive Applications (Keith McElroy), J Blitvich et al, 1999.</w:t>
      </w:r>
    </w:p>
    <w:p w14:paraId="5DD5A7AF" w14:textId="77777777" w:rsidR="000074AA" w:rsidRPr="00750FD9" w:rsidRDefault="000074AA" w:rsidP="00AF15AB">
      <w:pPr>
        <w:pStyle w:val="ListParagraph"/>
        <w:numPr>
          <w:ilvl w:val="0"/>
          <w:numId w:val="21"/>
        </w:numPr>
        <w:spacing w:before="120" w:after="120" w:line="240" w:lineRule="auto"/>
        <w:ind w:left="714" w:hanging="357"/>
        <w:contextualSpacing w:val="0"/>
      </w:pPr>
      <w:r w:rsidRPr="00750FD9">
        <w:t>Guide to Ontario Public Pools Regulation, 2nd Edition, 2004, Lifesaving Society, Toronto</w:t>
      </w:r>
    </w:p>
    <w:p w14:paraId="16C0A433" w14:textId="688ED39E" w:rsidR="000074AA" w:rsidRPr="00750FD9" w:rsidRDefault="000074AA" w:rsidP="00AF15AB">
      <w:pPr>
        <w:pStyle w:val="ListParagraph"/>
        <w:numPr>
          <w:ilvl w:val="0"/>
          <w:numId w:val="21"/>
        </w:numPr>
        <w:spacing w:before="120" w:after="120" w:line="240" w:lineRule="auto"/>
        <w:ind w:left="714" w:hanging="357"/>
        <w:contextualSpacing w:val="0"/>
      </w:pPr>
      <w:r w:rsidRPr="00750FD9">
        <w:t>Managing Health and Safety in Swimming Pools, 3rd Edition, 2003, Sport England Publications, Wetherby.</w:t>
      </w:r>
    </w:p>
    <w:p w14:paraId="09ABA169" w14:textId="2BDF1269" w:rsidR="00750FD9" w:rsidRPr="00750FD9" w:rsidRDefault="00750FD9" w:rsidP="00AF15AB">
      <w:pPr>
        <w:pStyle w:val="ListParagraph"/>
        <w:numPr>
          <w:ilvl w:val="0"/>
          <w:numId w:val="21"/>
        </w:numPr>
        <w:spacing w:before="120" w:after="120" w:line="240" w:lineRule="auto"/>
        <w:ind w:left="714" w:hanging="357"/>
        <w:contextualSpacing w:val="0"/>
      </w:pPr>
      <w:r w:rsidRPr="00750FD9">
        <w:t>GSPO Guideline FD24 Design of Starting Blocks (Starting Platforms)</w:t>
      </w:r>
    </w:p>
    <w:p w14:paraId="185BE7E7" w14:textId="3208DBB4" w:rsidR="00750FD9" w:rsidRPr="00750FD9" w:rsidRDefault="00750FD9" w:rsidP="00AF15AB">
      <w:pPr>
        <w:pStyle w:val="ListParagraph"/>
        <w:numPr>
          <w:ilvl w:val="0"/>
          <w:numId w:val="21"/>
        </w:numPr>
        <w:spacing w:before="120" w:after="120" w:line="240" w:lineRule="auto"/>
        <w:ind w:left="714" w:hanging="357"/>
        <w:contextualSpacing w:val="0"/>
      </w:pPr>
      <w:r w:rsidRPr="00750FD9">
        <w:t>GSPO Guideline SU22 Safe Water Entry For Competitions</w:t>
      </w:r>
    </w:p>
    <w:p w14:paraId="18DC4995" w14:textId="59F98F8A" w:rsidR="00750FD9" w:rsidRPr="00750FD9" w:rsidRDefault="00750FD9" w:rsidP="00AF15AB">
      <w:pPr>
        <w:pStyle w:val="ListParagraph"/>
        <w:numPr>
          <w:ilvl w:val="0"/>
          <w:numId w:val="21"/>
        </w:numPr>
        <w:spacing w:before="120" w:after="120" w:line="240" w:lineRule="auto"/>
        <w:ind w:left="714" w:hanging="357"/>
        <w:contextualSpacing w:val="0"/>
      </w:pPr>
      <w:r w:rsidRPr="00750FD9">
        <w:t>GSPO Guideline PR8 Qualifications For Providing Safe Aquatic Programs</w:t>
      </w:r>
    </w:p>
    <w:p w14:paraId="55FFA99A" w14:textId="6D135F17" w:rsidR="00750FD9" w:rsidRPr="00750FD9" w:rsidRDefault="00750FD9" w:rsidP="00AF15AB">
      <w:pPr>
        <w:pStyle w:val="ListParagraph"/>
        <w:numPr>
          <w:ilvl w:val="0"/>
          <w:numId w:val="21"/>
        </w:numPr>
        <w:spacing w:before="120" w:after="120" w:line="240" w:lineRule="auto"/>
        <w:ind w:left="714" w:hanging="357"/>
        <w:contextualSpacing w:val="0"/>
      </w:pPr>
      <w:r w:rsidRPr="00750FD9">
        <w:t>Teaching Swimming and Water Safety – The Australian Way, 2nd Ed, 2008, Mosby</w:t>
      </w:r>
    </w:p>
    <w:p w14:paraId="12E17137" w14:textId="14F3C82B" w:rsidR="00750FD9" w:rsidRPr="00750FD9" w:rsidRDefault="00750FD9" w:rsidP="00AF15AB">
      <w:pPr>
        <w:pStyle w:val="ListParagraph"/>
        <w:numPr>
          <w:ilvl w:val="0"/>
          <w:numId w:val="21"/>
        </w:numPr>
        <w:spacing w:before="120" w:after="120" w:line="240" w:lineRule="auto"/>
        <w:ind w:left="714" w:hanging="357"/>
        <w:contextualSpacing w:val="0"/>
      </w:pPr>
      <w:r w:rsidRPr="00750FD9">
        <w:lastRenderedPageBreak/>
        <w:t>Safe Depths for Teaching Children to Dive (Blanksby B.A, Wearne F.K, Elliott B.C 1996), The Australian Journal of Science and Medicine in Sport.</w:t>
      </w:r>
    </w:p>
    <w:p w14:paraId="775B413C" w14:textId="018CA755" w:rsidR="00C91961" w:rsidRDefault="00C91961" w:rsidP="00C91961">
      <w:pPr>
        <w:pStyle w:val="Heading2"/>
        <w:rPr>
          <w:lang w:val="en-US"/>
        </w:rPr>
      </w:pPr>
      <w:r>
        <w:rPr>
          <w:lang w:val="en-US"/>
        </w:rPr>
        <w:t>Previous Guidelines</w:t>
      </w:r>
    </w:p>
    <w:p w14:paraId="06989B82" w14:textId="14417FCB" w:rsidR="001C287B" w:rsidRDefault="001C287B" w:rsidP="00AF15AB">
      <w:pPr>
        <w:pStyle w:val="ListParagraph"/>
        <w:numPr>
          <w:ilvl w:val="0"/>
          <w:numId w:val="21"/>
        </w:numPr>
        <w:spacing w:before="120" w:after="120" w:line="240" w:lineRule="auto"/>
        <w:ind w:left="714" w:hanging="357"/>
        <w:contextualSpacing w:val="0"/>
      </w:pPr>
      <w:r>
        <w:t>Guideline AP12 – Supervision of Safe Water Entry (Diving) for Competitions</w:t>
      </w:r>
      <w:r w:rsidR="005F0E26">
        <w:t xml:space="preserve">, Issue 1, </w:t>
      </w:r>
    </w:p>
    <w:p w14:paraId="4E35ABA8" w14:textId="781C5B33" w:rsidR="00645141" w:rsidRDefault="00645141" w:rsidP="00AF15AB">
      <w:pPr>
        <w:pStyle w:val="ListParagraph"/>
        <w:numPr>
          <w:ilvl w:val="0"/>
          <w:numId w:val="21"/>
        </w:numPr>
        <w:spacing w:before="120" w:after="120" w:line="240" w:lineRule="auto"/>
        <w:ind w:left="714" w:hanging="357"/>
        <w:contextualSpacing w:val="0"/>
      </w:pPr>
      <w:r>
        <w:t xml:space="preserve">Guideline </w:t>
      </w:r>
      <w:r w:rsidRPr="00645141">
        <w:t xml:space="preserve">AP13 - Supervision </w:t>
      </w:r>
      <w:r>
        <w:t>o</w:t>
      </w:r>
      <w:r w:rsidRPr="00645141">
        <w:t>f Safe Water Entry (Diving) For Recreational Swimming</w:t>
      </w:r>
      <w:r>
        <w:t xml:space="preserve">, Issue 1, </w:t>
      </w:r>
    </w:p>
    <w:p w14:paraId="1D9B277E" w14:textId="3B821662" w:rsidR="00A34632" w:rsidRDefault="00A34632" w:rsidP="00AF15AB">
      <w:pPr>
        <w:pStyle w:val="ListParagraph"/>
        <w:numPr>
          <w:ilvl w:val="0"/>
          <w:numId w:val="21"/>
        </w:numPr>
        <w:spacing w:before="120" w:after="120" w:line="240" w:lineRule="auto"/>
        <w:ind w:left="714" w:hanging="357"/>
        <w:contextualSpacing w:val="0"/>
      </w:pPr>
      <w:r>
        <w:t xml:space="preserve">Guideline </w:t>
      </w:r>
      <w:r w:rsidRPr="00A34632">
        <w:t xml:space="preserve">AP9 - Teaching </w:t>
      </w:r>
      <w:r>
        <w:t>o</w:t>
      </w:r>
      <w:r w:rsidRPr="00A34632">
        <w:t>f Safe Water Entries And Diving</w:t>
      </w:r>
      <w:r>
        <w:t xml:space="preserve">, Issue 1, </w:t>
      </w:r>
    </w:p>
    <w:p w14:paraId="1A93624E" w14:textId="6AC41287" w:rsidR="00CE50EA" w:rsidRPr="00A34632" w:rsidRDefault="00AF6EB3" w:rsidP="00AF15AB">
      <w:pPr>
        <w:pStyle w:val="ListParagraph"/>
        <w:numPr>
          <w:ilvl w:val="0"/>
          <w:numId w:val="21"/>
        </w:numPr>
        <w:spacing w:before="120" w:after="120" w:line="240" w:lineRule="auto"/>
        <w:ind w:left="714" w:hanging="357"/>
        <w:contextualSpacing w:val="0"/>
      </w:pPr>
      <w:r>
        <w:t xml:space="preserve">Guideline </w:t>
      </w:r>
      <w:r w:rsidR="00CE50EA" w:rsidRPr="00CE50EA">
        <w:t>S</w:t>
      </w:r>
      <w:r>
        <w:t>P</w:t>
      </w:r>
      <w:r w:rsidR="00CE50EA" w:rsidRPr="00CE50EA">
        <w:t>8 - Starting Blocks (Starting Platforms)</w:t>
      </w:r>
      <w:r>
        <w:t xml:space="preserve">, Issue 1, </w:t>
      </w:r>
    </w:p>
    <w:p w14:paraId="78CB5E49" w14:textId="6D0C2948" w:rsidR="001C287B" w:rsidRPr="001C287B" w:rsidRDefault="001C287B" w:rsidP="00AF15AB">
      <w:pPr>
        <w:pStyle w:val="ListParagraph"/>
        <w:numPr>
          <w:ilvl w:val="0"/>
          <w:numId w:val="21"/>
        </w:numPr>
        <w:spacing w:before="120" w:after="120" w:line="240" w:lineRule="auto"/>
        <w:ind w:left="714" w:hanging="357"/>
        <w:contextualSpacing w:val="0"/>
      </w:pPr>
      <w:r w:rsidRPr="001C287B">
        <w:t>Guideline SU22 Safe Water Entry for Competitions – Competitive Dive Starts, Issue 1, Nov 2005</w:t>
      </w:r>
    </w:p>
    <w:p w14:paraId="2CED1DB1" w14:textId="77777777" w:rsidR="001C287B" w:rsidRDefault="001C287B" w:rsidP="00AF15AB">
      <w:pPr>
        <w:pStyle w:val="ListParagraph"/>
        <w:numPr>
          <w:ilvl w:val="0"/>
          <w:numId w:val="21"/>
        </w:numPr>
        <w:spacing w:before="120" w:after="120" w:line="240" w:lineRule="auto"/>
        <w:ind w:left="714" w:hanging="357"/>
        <w:contextualSpacing w:val="0"/>
      </w:pPr>
      <w:r w:rsidRPr="001C287B">
        <w:t>Guideline SU21 Safe Water Entry for Competitions – Competitive Dive Starts, Issue 1, Nov 2002</w:t>
      </w:r>
    </w:p>
    <w:p w14:paraId="558E0226" w14:textId="77777777" w:rsidR="00FA2D95" w:rsidRDefault="001C287B" w:rsidP="00AF15AB">
      <w:pPr>
        <w:pStyle w:val="ListParagraph"/>
        <w:numPr>
          <w:ilvl w:val="0"/>
          <w:numId w:val="21"/>
        </w:numPr>
        <w:spacing w:before="120" w:after="120" w:line="240" w:lineRule="auto"/>
        <w:ind w:left="714" w:hanging="357"/>
        <w:contextualSpacing w:val="0"/>
      </w:pPr>
      <w:r w:rsidRPr="001C287B">
        <w:t>Guideline SU21 Supervision of Competitive Events Issue 1, November 1997</w:t>
      </w:r>
    </w:p>
    <w:p w14:paraId="1C6DA70B" w14:textId="4AD86785" w:rsidR="00D43D04" w:rsidRPr="003647AC" w:rsidRDefault="00FA2D95" w:rsidP="00AF15AB">
      <w:pPr>
        <w:pStyle w:val="ListParagraph"/>
        <w:numPr>
          <w:ilvl w:val="0"/>
          <w:numId w:val="21"/>
        </w:numPr>
        <w:spacing w:before="120" w:after="120" w:line="240" w:lineRule="auto"/>
        <w:ind w:left="714" w:hanging="357"/>
        <w:contextualSpacing w:val="0"/>
        <w:rPr>
          <w:lang w:val="en-US"/>
        </w:rPr>
      </w:pPr>
      <w:r w:rsidRPr="003647AC">
        <w:rPr>
          <w:lang w:val="en-US"/>
        </w:rPr>
        <w:t>Guideline SU23 Supervision of Diving (Recreational Swimming), Issue 1, January 2001</w:t>
      </w:r>
    </w:p>
    <w:p w14:paraId="39676C57" w14:textId="77777777" w:rsidR="00D43D04" w:rsidRPr="00D43D04" w:rsidRDefault="00D43D04" w:rsidP="00AF15AB">
      <w:pPr>
        <w:numPr>
          <w:ilvl w:val="0"/>
          <w:numId w:val="21"/>
        </w:numPr>
        <w:spacing w:before="120" w:after="120" w:line="240" w:lineRule="auto"/>
        <w:ind w:left="714" w:hanging="357"/>
      </w:pPr>
      <w:r w:rsidRPr="00D43D04">
        <w:t>Guideline PR7 Teaching of Diving Issue 3, April 2013</w:t>
      </w:r>
    </w:p>
    <w:p w14:paraId="4FB41CD2" w14:textId="77777777" w:rsidR="00D43D04" w:rsidRPr="00D43D04" w:rsidRDefault="00D43D04" w:rsidP="00AF15AB">
      <w:pPr>
        <w:numPr>
          <w:ilvl w:val="0"/>
          <w:numId w:val="21"/>
        </w:numPr>
        <w:spacing w:before="120" w:after="120" w:line="240" w:lineRule="auto"/>
        <w:ind w:left="714" w:hanging="357"/>
      </w:pPr>
      <w:r w:rsidRPr="00D43D04">
        <w:t>Guideline PR9 Teaching of Water Entry and Diving, Issue 2, November 2002</w:t>
      </w:r>
    </w:p>
    <w:p w14:paraId="55AF2D40" w14:textId="15EFE79E" w:rsidR="0037494A" w:rsidRPr="001A247C" w:rsidRDefault="00D43D04" w:rsidP="0037494A">
      <w:pPr>
        <w:pStyle w:val="ListParagraph"/>
        <w:numPr>
          <w:ilvl w:val="0"/>
          <w:numId w:val="21"/>
        </w:numPr>
        <w:spacing w:before="120" w:after="120" w:line="240" w:lineRule="auto"/>
        <w:ind w:left="714" w:hanging="357"/>
        <w:contextualSpacing w:val="0"/>
        <w:rPr>
          <w:lang w:val="en-US"/>
        </w:rPr>
      </w:pPr>
      <w:r w:rsidRPr="00D43D04">
        <w:t>Guideline PR9 Teaching of Water Entry and Diving, Issue 1, July 1996</w:t>
      </w:r>
    </w:p>
    <w:sectPr w:rsidR="0037494A" w:rsidRPr="001A247C" w:rsidSect="001C4C84">
      <w:headerReference w:type="even" r:id="rId16"/>
      <w:headerReference w:type="default" r:id="rId17"/>
      <w:footerReference w:type="even" r:id="rId18"/>
      <w:footerReference w:type="default" r:id="rId19"/>
      <w:headerReference w:type="first" r:id="rId20"/>
      <w:footerReference w:type="first" r:id="rId21"/>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0B99" w14:textId="77777777" w:rsidR="004F7661" w:rsidRDefault="004F7661" w:rsidP="0037494A">
      <w:pPr>
        <w:spacing w:after="0" w:line="240" w:lineRule="auto"/>
      </w:pPr>
      <w:r>
        <w:separator/>
      </w:r>
    </w:p>
  </w:endnote>
  <w:endnote w:type="continuationSeparator" w:id="0">
    <w:p w14:paraId="7D39C03C" w14:textId="77777777" w:rsidR="004F7661" w:rsidRDefault="004F7661" w:rsidP="0037494A">
      <w:pPr>
        <w:spacing w:after="0" w:line="240" w:lineRule="auto"/>
      </w:pPr>
      <w:r>
        <w:continuationSeparator/>
      </w:r>
    </w:p>
  </w:endnote>
  <w:endnote w:type="continuationNotice" w:id="1">
    <w:p w14:paraId="6749809D" w14:textId="77777777" w:rsidR="004F7661" w:rsidRDefault="004F7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20F0402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3C5B" w14:textId="77777777" w:rsidR="001A247C" w:rsidRDefault="001A2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531B" w14:textId="77777777" w:rsidR="001A247C" w:rsidRDefault="001A2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4A57" w14:textId="77777777" w:rsidR="001A247C" w:rsidRDefault="001A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E22B" w14:textId="77777777" w:rsidR="004F7661" w:rsidRDefault="004F7661" w:rsidP="0037494A">
      <w:pPr>
        <w:spacing w:after="0" w:line="240" w:lineRule="auto"/>
      </w:pPr>
      <w:r>
        <w:separator/>
      </w:r>
    </w:p>
  </w:footnote>
  <w:footnote w:type="continuationSeparator" w:id="0">
    <w:p w14:paraId="2CE4C29D" w14:textId="77777777" w:rsidR="004F7661" w:rsidRDefault="004F7661" w:rsidP="0037494A">
      <w:pPr>
        <w:spacing w:after="0" w:line="240" w:lineRule="auto"/>
      </w:pPr>
      <w:r>
        <w:continuationSeparator/>
      </w:r>
    </w:p>
  </w:footnote>
  <w:footnote w:type="continuationNotice" w:id="1">
    <w:p w14:paraId="39B30C24" w14:textId="77777777" w:rsidR="004F7661" w:rsidRDefault="004F7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34B7" w14:textId="77777777" w:rsidR="001A247C" w:rsidRDefault="001A2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78F55" w14:textId="2B43996A" w:rsidR="0037494A" w:rsidRDefault="00DA44E1">
    <w:pPr>
      <w:pStyle w:val="Header"/>
    </w:pPr>
    <w:r>
      <w:rPr>
        <w:noProof/>
        <w:lang w:eastAsia="en-AU"/>
      </w:rPr>
      <mc:AlternateContent>
        <mc:Choice Requires="wps">
          <w:drawing>
            <wp:anchor distT="0" distB="0" distL="114300" distR="114300" simplePos="0" relativeHeight="251657728" behindDoc="1" locked="0" layoutInCell="1" allowOverlap="1" wp14:anchorId="47C6AFF8" wp14:editId="5B90ACD9">
              <wp:simplePos x="0" y="0"/>
              <wp:positionH relativeFrom="margin">
                <wp:align>right</wp:align>
              </wp:positionH>
              <wp:positionV relativeFrom="paragraph">
                <wp:posOffset>-94304</wp:posOffset>
              </wp:positionV>
              <wp:extent cx="4319270" cy="422694"/>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422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4768" w14:textId="77777777" w:rsidR="0037494A" w:rsidRPr="007970CC" w:rsidRDefault="0037494A" w:rsidP="00DA44E1">
                          <w:pPr>
                            <w:spacing w:after="0"/>
                            <w:jc w:val="right"/>
                            <w:rPr>
                              <w:rFonts w:ascii="VAG Rounded Std Thin" w:hAnsi="VAG Rounded Std Thin" w:cs="Arial"/>
                              <w:b/>
                              <w:color w:val="006296"/>
                              <w:sz w:val="4"/>
                              <w:szCs w:val="4"/>
                            </w:rPr>
                          </w:pPr>
                        </w:p>
                        <w:p w14:paraId="71A1434F" w14:textId="47BF2872" w:rsidR="0037494A" w:rsidRPr="007970CC" w:rsidRDefault="0037494A" w:rsidP="00DA44E1">
                          <w:pPr>
                            <w:spacing w:after="0"/>
                            <w:jc w:val="right"/>
                            <w:rPr>
                              <w:rFonts w:ascii="VAG Rounded Std Thin" w:hAnsi="VAG Rounded Std Thin"/>
                              <w:b/>
                              <w:color w:val="006296"/>
                              <w:sz w:val="36"/>
                              <w:szCs w:val="28"/>
                            </w:rPr>
                          </w:pPr>
                          <w:r>
                            <w:rPr>
                              <w:rFonts w:ascii="VAG Rounded Std Thin" w:hAnsi="VAG Rounded Std Thin" w:cs="Arial"/>
                              <w:b/>
                              <w:color w:val="006296"/>
                              <w:sz w:val="36"/>
                              <w:szCs w:val="28"/>
                            </w:rPr>
                            <w:t>PROPOSED GUIDELINE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AFF8" id="_x0000_t202" coordsize="21600,21600" o:spt="202" path="m,l,21600r21600,l21600,xe">
              <v:stroke joinstyle="miter"/>
              <v:path gradientshapeok="t" o:connecttype="rect"/>
            </v:shapetype>
            <v:shape id="Text Box 18" o:spid="_x0000_s1026" type="#_x0000_t202" style="position:absolute;margin-left:288.9pt;margin-top:-7.45pt;width:340.1pt;height:33.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" filled="f" stroked="f">
              <v:textbox>
                <w:txbxContent>
                  <w:p w14:paraId="5B554768" w14:textId="77777777" w:rsidR="0037494A" w:rsidRPr="007970CC" w:rsidRDefault="0037494A" w:rsidP="00DA44E1">
                    <w:pPr>
                      <w:spacing w:after="0"/>
                      <w:jc w:val="right"/>
                      <w:rPr>
                        <w:rFonts w:ascii="VAG Rounded Std Thin" w:hAnsi="VAG Rounded Std Thin" w:cs="Arial"/>
                        <w:b/>
                        <w:color w:val="006296"/>
                        <w:sz w:val="4"/>
                        <w:szCs w:val="4"/>
                      </w:rPr>
                    </w:pPr>
                  </w:p>
                  <w:p w14:paraId="71A1434F" w14:textId="47BF2872" w:rsidR="0037494A" w:rsidRPr="007970CC" w:rsidRDefault="0037494A" w:rsidP="00DA44E1">
                    <w:pPr>
                      <w:spacing w:after="0"/>
                      <w:jc w:val="right"/>
                      <w:rPr>
                        <w:rFonts w:ascii="VAG Rounded Std Thin" w:hAnsi="VAG Rounded Std Thin"/>
                        <w:b/>
                        <w:color w:val="006296"/>
                        <w:sz w:val="36"/>
                        <w:szCs w:val="28"/>
                      </w:rPr>
                    </w:pPr>
                    <w:r>
                      <w:rPr>
                        <w:rFonts w:ascii="VAG Rounded Std Thin" w:hAnsi="VAG Rounded Std Thin" w:cs="Arial"/>
                        <w:b/>
                        <w:color w:val="006296"/>
                        <w:sz w:val="36"/>
                        <w:szCs w:val="28"/>
                      </w:rPr>
                      <w:t>PROPOSED GUIDELINE DRAFT</w:t>
                    </w:r>
                  </w:p>
                </w:txbxContent>
              </v:textbox>
              <w10:wrap anchorx="margin"/>
            </v:shape>
          </w:pict>
        </mc:Fallback>
      </mc:AlternateContent>
    </w:r>
    <w:sdt>
      <w:sdtPr>
        <w:id w:val="1971858057"/>
        <w:docPartObj>
          <w:docPartGallery w:val="Watermarks"/>
          <w:docPartUnique/>
        </w:docPartObj>
      </w:sdtPr>
      <w:sdtEndPr/>
      <w:sdtContent>
        <w:r w:rsidR="001A247C">
          <w:rPr>
            <w:noProof/>
          </w:rPr>
          <w:pict w14:anchorId="20A88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14220" o:spid="_x0000_s1025" type="#_x0000_t136" style="position:absolute;margin-left:0;margin-top:0;width:627.15pt;height:110.65pt;rotation:315;z-index:-25165772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sdtContent>
    </w:sdt>
    <w:r w:rsidR="0037494A">
      <w:rPr>
        <w:rFonts w:ascii="Arial" w:hAnsi="Arial" w:cs="Arial"/>
        <w:b/>
        <w:noProof/>
        <w:sz w:val="32"/>
        <w:szCs w:val="32"/>
        <w:lang w:eastAsia="en-AU"/>
      </w:rPr>
      <w:drawing>
        <wp:anchor distT="0" distB="0" distL="114300" distR="114300" simplePos="0" relativeHeight="251656704" behindDoc="0" locked="0" layoutInCell="1" allowOverlap="1" wp14:anchorId="365BFD77" wp14:editId="6EBDEF34">
          <wp:simplePos x="0" y="0"/>
          <wp:positionH relativeFrom="margin">
            <wp:posOffset>0</wp:posOffset>
          </wp:positionH>
          <wp:positionV relativeFrom="paragraph">
            <wp:posOffset>-111125</wp:posOffset>
          </wp:positionV>
          <wp:extent cx="2042160" cy="440690"/>
          <wp:effectExtent l="0" t="0" r="0" b="0"/>
          <wp:wrapNone/>
          <wp:docPr id="1562822376" name="Picture 156282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42160" cy="4406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430B" w14:textId="77777777" w:rsidR="001A247C" w:rsidRDefault="001A2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1BA1"/>
    <w:multiLevelType w:val="multilevel"/>
    <w:tmpl w:val="43629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E7860"/>
    <w:multiLevelType w:val="hybridMultilevel"/>
    <w:tmpl w:val="68809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47775"/>
    <w:multiLevelType w:val="multilevel"/>
    <w:tmpl w:val="35BA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20A69"/>
    <w:multiLevelType w:val="hybridMultilevel"/>
    <w:tmpl w:val="4D620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E32159"/>
    <w:multiLevelType w:val="multilevel"/>
    <w:tmpl w:val="279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305B0"/>
    <w:multiLevelType w:val="multilevel"/>
    <w:tmpl w:val="D20A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309F4"/>
    <w:multiLevelType w:val="hybridMultilevel"/>
    <w:tmpl w:val="2F621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217F8"/>
    <w:multiLevelType w:val="multilevel"/>
    <w:tmpl w:val="6F8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8315B"/>
    <w:multiLevelType w:val="multilevel"/>
    <w:tmpl w:val="57C2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E0ADD"/>
    <w:multiLevelType w:val="multilevel"/>
    <w:tmpl w:val="E7F6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A02C7"/>
    <w:multiLevelType w:val="multilevel"/>
    <w:tmpl w:val="7D2A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54E6F"/>
    <w:multiLevelType w:val="multilevel"/>
    <w:tmpl w:val="8BB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B1155"/>
    <w:multiLevelType w:val="multilevel"/>
    <w:tmpl w:val="E592AE7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D279C"/>
    <w:multiLevelType w:val="hybridMultilevel"/>
    <w:tmpl w:val="76309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06C78"/>
    <w:multiLevelType w:val="multilevel"/>
    <w:tmpl w:val="1E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D4E70"/>
    <w:multiLevelType w:val="multilevel"/>
    <w:tmpl w:val="E4E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635BF"/>
    <w:multiLevelType w:val="multilevel"/>
    <w:tmpl w:val="2782FA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8293B"/>
    <w:multiLevelType w:val="multilevel"/>
    <w:tmpl w:val="102A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A52AA"/>
    <w:multiLevelType w:val="multilevel"/>
    <w:tmpl w:val="1C6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478B1"/>
    <w:multiLevelType w:val="multilevel"/>
    <w:tmpl w:val="C416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12E00"/>
    <w:multiLevelType w:val="hybridMultilevel"/>
    <w:tmpl w:val="16B8D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DC2904"/>
    <w:multiLevelType w:val="multilevel"/>
    <w:tmpl w:val="7556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F30784"/>
    <w:multiLevelType w:val="multilevel"/>
    <w:tmpl w:val="1EC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608210">
    <w:abstractNumId w:val="21"/>
  </w:num>
  <w:num w:numId="2" w16cid:durableId="2122874873">
    <w:abstractNumId w:val="19"/>
  </w:num>
  <w:num w:numId="3" w16cid:durableId="334577218">
    <w:abstractNumId w:val="12"/>
  </w:num>
  <w:num w:numId="4" w16cid:durableId="199707710">
    <w:abstractNumId w:val="10"/>
  </w:num>
  <w:num w:numId="5" w16cid:durableId="984774275">
    <w:abstractNumId w:val="9"/>
  </w:num>
  <w:num w:numId="6" w16cid:durableId="1386104806">
    <w:abstractNumId w:val="8"/>
  </w:num>
  <w:num w:numId="7" w16cid:durableId="2059359402">
    <w:abstractNumId w:val="0"/>
  </w:num>
  <w:num w:numId="8" w16cid:durableId="1920015108">
    <w:abstractNumId w:val="11"/>
  </w:num>
  <w:num w:numId="9" w16cid:durableId="1699819033">
    <w:abstractNumId w:val="2"/>
  </w:num>
  <w:num w:numId="10" w16cid:durableId="1234009356">
    <w:abstractNumId w:val="22"/>
  </w:num>
  <w:num w:numId="11" w16cid:durableId="1862744014">
    <w:abstractNumId w:val="1"/>
  </w:num>
  <w:num w:numId="12" w16cid:durableId="1075662618">
    <w:abstractNumId w:val="13"/>
  </w:num>
  <w:num w:numId="13" w16cid:durableId="1983264972">
    <w:abstractNumId w:val="15"/>
  </w:num>
  <w:num w:numId="14" w16cid:durableId="1330252535">
    <w:abstractNumId w:val="14"/>
  </w:num>
  <w:num w:numId="15" w16cid:durableId="145512067">
    <w:abstractNumId w:val="16"/>
  </w:num>
  <w:num w:numId="16" w16cid:durableId="1421561842">
    <w:abstractNumId w:val="4"/>
  </w:num>
  <w:num w:numId="17" w16cid:durableId="399912359">
    <w:abstractNumId w:val="18"/>
  </w:num>
  <w:num w:numId="18" w16cid:durableId="1770541156">
    <w:abstractNumId w:val="5"/>
  </w:num>
  <w:num w:numId="19" w16cid:durableId="883103923">
    <w:abstractNumId w:val="17"/>
  </w:num>
  <w:num w:numId="20" w16cid:durableId="1374113179">
    <w:abstractNumId w:val="7"/>
  </w:num>
  <w:num w:numId="21" w16cid:durableId="300811167">
    <w:abstractNumId w:val="6"/>
  </w:num>
  <w:num w:numId="22" w16cid:durableId="1556163193">
    <w:abstractNumId w:val="3"/>
  </w:num>
  <w:num w:numId="23" w16cid:durableId="141990860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4A"/>
    <w:rsid w:val="00001F07"/>
    <w:rsid w:val="000029B4"/>
    <w:rsid w:val="00002FB2"/>
    <w:rsid w:val="00004D0C"/>
    <w:rsid w:val="000074AA"/>
    <w:rsid w:val="00040C19"/>
    <w:rsid w:val="00060D2E"/>
    <w:rsid w:val="00073680"/>
    <w:rsid w:val="00073696"/>
    <w:rsid w:val="000842C9"/>
    <w:rsid w:val="000928F3"/>
    <w:rsid w:val="000B72D8"/>
    <w:rsid w:val="000C2E4D"/>
    <w:rsid w:val="000E70A1"/>
    <w:rsid w:val="000F2DD8"/>
    <w:rsid w:val="000F3696"/>
    <w:rsid w:val="000F722C"/>
    <w:rsid w:val="000F72C2"/>
    <w:rsid w:val="00112E09"/>
    <w:rsid w:val="001255AE"/>
    <w:rsid w:val="001651DD"/>
    <w:rsid w:val="0017576D"/>
    <w:rsid w:val="00180114"/>
    <w:rsid w:val="00182086"/>
    <w:rsid w:val="00183121"/>
    <w:rsid w:val="00184DCF"/>
    <w:rsid w:val="001A247C"/>
    <w:rsid w:val="001B6E7A"/>
    <w:rsid w:val="001C287B"/>
    <w:rsid w:val="001C465D"/>
    <w:rsid w:val="001C4C84"/>
    <w:rsid w:val="001C63A4"/>
    <w:rsid w:val="001C7EDD"/>
    <w:rsid w:val="001F4831"/>
    <w:rsid w:val="0020631D"/>
    <w:rsid w:val="0022130B"/>
    <w:rsid w:val="002251DD"/>
    <w:rsid w:val="00243502"/>
    <w:rsid w:val="0025477F"/>
    <w:rsid w:val="00262166"/>
    <w:rsid w:val="00265B5A"/>
    <w:rsid w:val="002671D3"/>
    <w:rsid w:val="00275A39"/>
    <w:rsid w:val="00294E22"/>
    <w:rsid w:val="00296199"/>
    <w:rsid w:val="002A20AC"/>
    <w:rsid w:val="002A2613"/>
    <w:rsid w:val="002B2E65"/>
    <w:rsid w:val="002C7E49"/>
    <w:rsid w:val="002D4390"/>
    <w:rsid w:val="002D6DB9"/>
    <w:rsid w:val="002E125E"/>
    <w:rsid w:val="002E16C9"/>
    <w:rsid w:val="002E51F0"/>
    <w:rsid w:val="003048CE"/>
    <w:rsid w:val="00316E22"/>
    <w:rsid w:val="00322EC0"/>
    <w:rsid w:val="00325B31"/>
    <w:rsid w:val="00334296"/>
    <w:rsid w:val="0034011B"/>
    <w:rsid w:val="00343E48"/>
    <w:rsid w:val="00347762"/>
    <w:rsid w:val="00357A70"/>
    <w:rsid w:val="003647AC"/>
    <w:rsid w:val="0037494A"/>
    <w:rsid w:val="0037732B"/>
    <w:rsid w:val="00383FA1"/>
    <w:rsid w:val="00392502"/>
    <w:rsid w:val="00396387"/>
    <w:rsid w:val="003C114D"/>
    <w:rsid w:val="003C6245"/>
    <w:rsid w:val="003C7FE5"/>
    <w:rsid w:val="003D029B"/>
    <w:rsid w:val="003E58B9"/>
    <w:rsid w:val="003F107F"/>
    <w:rsid w:val="003F2691"/>
    <w:rsid w:val="003F4911"/>
    <w:rsid w:val="003F4F70"/>
    <w:rsid w:val="0040016B"/>
    <w:rsid w:val="00405429"/>
    <w:rsid w:val="00432FC5"/>
    <w:rsid w:val="004523C3"/>
    <w:rsid w:val="0046735F"/>
    <w:rsid w:val="00467CA0"/>
    <w:rsid w:val="004700C2"/>
    <w:rsid w:val="00471017"/>
    <w:rsid w:val="00473509"/>
    <w:rsid w:val="00487592"/>
    <w:rsid w:val="004B1480"/>
    <w:rsid w:val="004B168E"/>
    <w:rsid w:val="004B4DD9"/>
    <w:rsid w:val="004B6AB3"/>
    <w:rsid w:val="004D424D"/>
    <w:rsid w:val="004D62B9"/>
    <w:rsid w:val="004E45EC"/>
    <w:rsid w:val="004F7661"/>
    <w:rsid w:val="00513F4E"/>
    <w:rsid w:val="00516007"/>
    <w:rsid w:val="00543042"/>
    <w:rsid w:val="00576218"/>
    <w:rsid w:val="0057762B"/>
    <w:rsid w:val="00586262"/>
    <w:rsid w:val="005A4123"/>
    <w:rsid w:val="005C2366"/>
    <w:rsid w:val="005E1658"/>
    <w:rsid w:val="005F0E26"/>
    <w:rsid w:val="005F2241"/>
    <w:rsid w:val="005F7B4F"/>
    <w:rsid w:val="0061338F"/>
    <w:rsid w:val="0063509D"/>
    <w:rsid w:val="00644DE3"/>
    <w:rsid w:val="00645141"/>
    <w:rsid w:val="006470AD"/>
    <w:rsid w:val="006471A7"/>
    <w:rsid w:val="00651A60"/>
    <w:rsid w:val="00655836"/>
    <w:rsid w:val="006705D7"/>
    <w:rsid w:val="00673512"/>
    <w:rsid w:val="0067683C"/>
    <w:rsid w:val="00683549"/>
    <w:rsid w:val="00692A65"/>
    <w:rsid w:val="00696619"/>
    <w:rsid w:val="00696AC1"/>
    <w:rsid w:val="006A5B4F"/>
    <w:rsid w:val="006B03A7"/>
    <w:rsid w:val="006C6E10"/>
    <w:rsid w:val="006D3CB7"/>
    <w:rsid w:val="006D3EAF"/>
    <w:rsid w:val="006E118C"/>
    <w:rsid w:val="006F3DAC"/>
    <w:rsid w:val="006F5003"/>
    <w:rsid w:val="00702F29"/>
    <w:rsid w:val="00705D15"/>
    <w:rsid w:val="007159C5"/>
    <w:rsid w:val="007178C8"/>
    <w:rsid w:val="0072266D"/>
    <w:rsid w:val="00750FD9"/>
    <w:rsid w:val="007673D2"/>
    <w:rsid w:val="007754DE"/>
    <w:rsid w:val="00790B6A"/>
    <w:rsid w:val="007A715C"/>
    <w:rsid w:val="007E3455"/>
    <w:rsid w:val="008253F8"/>
    <w:rsid w:val="00831885"/>
    <w:rsid w:val="008347A2"/>
    <w:rsid w:val="00841A06"/>
    <w:rsid w:val="0087535F"/>
    <w:rsid w:val="00875ABE"/>
    <w:rsid w:val="008977FF"/>
    <w:rsid w:val="008B608A"/>
    <w:rsid w:val="008D1E04"/>
    <w:rsid w:val="008E15F2"/>
    <w:rsid w:val="008E22BD"/>
    <w:rsid w:val="008F13F6"/>
    <w:rsid w:val="008F5D31"/>
    <w:rsid w:val="00900F7A"/>
    <w:rsid w:val="00904B6E"/>
    <w:rsid w:val="009058CC"/>
    <w:rsid w:val="00915342"/>
    <w:rsid w:val="009204FB"/>
    <w:rsid w:val="0096391C"/>
    <w:rsid w:val="00970B97"/>
    <w:rsid w:val="00973805"/>
    <w:rsid w:val="00975D5A"/>
    <w:rsid w:val="00976518"/>
    <w:rsid w:val="00984D8F"/>
    <w:rsid w:val="00986533"/>
    <w:rsid w:val="00990B95"/>
    <w:rsid w:val="009A566B"/>
    <w:rsid w:val="009A6497"/>
    <w:rsid w:val="009A69E1"/>
    <w:rsid w:val="009C0B12"/>
    <w:rsid w:val="009C1171"/>
    <w:rsid w:val="009C57F4"/>
    <w:rsid w:val="009E2639"/>
    <w:rsid w:val="009E69EF"/>
    <w:rsid w:val="009F0C75"/>
    <w:rsid w:val="00A05AC0"/>
    <w:rsid w:val="00A14CF9"/>
    <w:rsid w:val="00A22E42"/>
    <w:rsid w:val="00A27DD6"/>
    <w:rsid w:val="00A30504"/>
    <w:rsid w:val="00A31314"/>
    <w:rsid w:val="00A33B68"/>
    <w:rsid w:val="00A34632"/>
    <w:rsid w:val="00A428FA"/>
    <w:rsid w:val="00A70A3E"/>
    <w:rsid w:val="00A70EED"/>
    <w:rsid w:val="00A759C6"/>
    <w:rsid w:val="00A75DF7"/>
    <w:rsid w:val="00A80459"/>
    <w:rsid w:val="00A8268B"/>
    <w:rsid w:val="00A86270"/>
    <w:rsid w:val="00A937D2"/>
    <w:rsid w:val="00A95927"/>
    <w:rsid w:val="00AB003A"/>
    <w:rsid w:val="00AB1292"/>
    <w:rsid w:val="00AF15AB"/>
    <w:rsid w:val="00AF5395"/>
    <w:rsid w:val="00AF6EB3"/>
    <w:rsid w:val="00B10F5D"/>
    <w:rsid w:val="00B121F9"/>
    <w:rsid w:val="00B143BF"/>
    <w:rsid w:val="00B206A0"/>
    <w:rsid w:val="00B3269C"/>
    <w:rsid w:val="00B3408F"/>
    <w:rsid w:val="00B404ED"/>
    <w:rsid w:val="00B42A20"/>
    <w:rsid w:val="00B50DFE"/>
    <w:rsid w:val="00B65774"/>
    <w:rsid w:val="00B855B4"/>
    <w:rsid w:val="00B876D1"/>
    <w:rsid w:val="00B91162"/>
    <w:rsid w:val="00B91A7D"/>
    <w:rsid w:val="00B93CD9"/>
    <w:rsid w:val="00BA4646"/>
    <w:rsid w:val="00BA5887"/>
    <w:rsid w:val="00BB6B5C"/>
    <w:rsid w:val="00BC474C"/>
    <w:rsid w:val="00BD0EEC"/>
    <w:rsid w:val="00BD6B5E"/>
    <w:rsid w:val="00BD6F0C"/>
    <w:rsid w:val="00BE5397"/>
    <w:rsid w:val="00BE6E85"/>
    <w:rsid w:val="00BE7C05"/>
    <w:rsid w:val="00C01D3A"/>
    <w:rsid w:val="00C14948"/>
    <w:rsid w:val="00C201CF"/>
    <w:rsid w:val="00C27D3F"/>
    <w:rsid w:val="00C353C4"/>
    <w:rsid w:val="00C423D5"/>
    <w:rsid w:val="00C44241"/>
    <w:rsid w:val="00C61156"/>
    <w:rsid w:val="00C6600A"/>
    <w:rsid w:val="00C77605"/>
    <w:rsid w:val="00C91961"/>
    <w:rsid w:val="00CA668B"/>
    <w:rsid w:val="00CC75ED"/>
    <w:rsid w:val="00CE2884"/>
    <w:rsid w:val="00CE421E"/>
    <w:rsid w:val="00CE50EA"/>
    <w:rsid w:val="00D17B3E"/>
    <w:rsid w:val="00D222F6"/>
    <w:rsid w:val="00D24A60"/>
    <w:rsid w:val="00D35921"/>
    <w:rsid w:val="00D37C03"/>
    <w:rsid w:val="00D42F28"/>
    <w:rsid w:val="00D43D04"/>
    <w:rsid w:val="00D571A2"/>
    <w:rsid w:val="00D6430B"/>
    <w:rsid w:val="00D8251A"/>
    <w:rsid w:val="00D93307"/>
    <w:rsid w:val="00D9539F"/>
    <w:rsid w:val="00D9678B"/>
    <w:rsid w:val="00DA30EC"/>
    <w:rsid w:val="00DA44E1"/>
    <w:rsid w:val="00DC34AF"/>
    <w:rsid w:val="00DD1DEF"/>
    <w:rsid w:val="00DD7E15"/>
    <w:rsid w:val="00DE5EB9"/>
    <w:rsid w:val="00DF2EC2"/>
    <w:rsid w:val="00E06499"/>
    <w:rsid w:val="00E12287"/>
    <w:rsid w:val="00E15FF7"/>
    <w:rsid w:val="00E1614C"/>
    <w:rsid w:val="00E23CBA"/>
    <w:rsid w:val="00E25121"/>
    <w:rsid w:val="00E36786"/>
    <w:rsid w:val="00E37C3A"/>
    <w:rsid w:val="00E41DB8"/>
    <w:rsid w:val="00E42B35"/>
    <w:rsid w:val="00E547E0"/>
    <w:rsid w:val="00E6266A"/>
    <w:rsid w:val="00E65735"/>
    <w:rsid w:val="00E6755C"/>
    <w:rsid w:val="00E81FCB"/>
    <w:rsid w:val="00E824EB"/>
    <w:rsid w:val="00E8799A"/>
    <w:rsid w:val="00E9505B"/>
    <w:rsid w:val="00EB46F5"/>
    <w:rsid w:val="00EB73A5"/>
    <w:rsid w:val="00EC162D"/>
    <w:rsid w:val="00ED3566"/>
    <w:rsid w:val="00EF5A06"/>
    <w:rsid w:val="00EF642F"/>
    <w:rsid w:val="00EF66B0"/>
    <w:rsid w:val="00F010D8"/>
    <w:rsid w:val="00F06C7A"/>
    <w:rsid w:val="00F109DA"/>
    <w:rsid w:val="00F34741"/>
    <w:rsid w:val="00F57BF2"/>
    <w:rsid w:val="00F63DCC"/>
    <w:rsid w:val="00F72A24"/>
    <w:rsid w:val="00F752CF"/>
    <w:rsid w:val="00F76D04"/>
    <w:rsid w:val="00F80D8F"/>
    <w:rsid w:val="00F83EAD"/>
    <w:rsid w:val="00F857E6"/>
    <w:rsid w:val="00F929B4"/>
    <w:rsid w:val="00FA0D3E"/>
    <w:rsid w:val="00FA0D58"/>
    <w:rsid w:val="00FA1358"/>
    <w:rsid w:val="00FA2D95"/>
    <w:rsid w:val="00FA51FC"/>
    <w:rsid w:val="00FB5971"/>
    <w:rsid w:val="00FC1811"/>
    <w:rsid w:val="00FD157F"/>
    <w:rsid w:val="00FD502B"/>
    <w:rsid w:val="00FD6D5C"/>
    <w:rsid w:val="00FE37F3"/>
    <w:rsid w:val="00FE4CFC"/>
    <w:rsid w:val="00FF0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B941"/>
  <w15:chartTrackingRefBased/>
  <w15:docId w15:val="{24434561-93F2-48DB-9E67-A9BD1D55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CF"/>
    <w:rPr>
      <w:sz w:val="22"/>
    </w:rPr>
  </w:style>
  <w:style w:type="paragraph" w:styleId="Heading1">
    <w:name w:val="heading 1"/>
    <w:basedOn w:val="Normal"/>
    <w:next w:val="Normal"/>
    <w:link w:val="Heading1Char"/>
    <w:uiPriority w:val="9"/>
    <w:qFormat/>
    <w:rsid w:val="00374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1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4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1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4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94A"/>
    <w:rPr>
      <w:rFonts w:eastAsiaTheme="majorEastAsia" w:cstheme="majorBidi"/>
      <w:color w:val="272727" w:themeColor="text1" w:themeTint="D8"/>
    </w:rPr>
  </w:style>
  <w:style w:type="paragraph" w:styleId="Title">
    <w:name w:val="Title"/>
    <w:basedOn w:val="Normal"/>
    <w:next w:val="Normal"/>
    <w:link w:val="TitleChar"/>
    <w:uiPriority w:val="10"/>
    <w:qFormat/>
    <w:rsid w:val="00374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94A"/>
    <w:pPr>
      <w:spacing w:before="160"/>
      <w:jc w:val="center"/>
    </w:pPr>
    <w:rPr>
      <w:i/>
      <w:iCs/>
      <w:color w:val="404040" w:themeColor="text1" w:themeTint="BF"/>
    </w:rPr>
  </w:style>
  <w:style w:type="character" w:customStyle="1" w:styleId="QuoteChar">
    <w:name w:val="Quote Char"/>
    <w:basedOn w:val="DefaultParagraphFont"/>
    <w:link w:val="Quote"/>
    <w:uiPriority w:val="29"/>
    <w:rsid w:val="0037494A"/>
    <w:rPr>
      <w:i/>
      <w:iCs/>
      <w:color w:val="404040" w:themeColor="text1" w:themeTint="BF"/>
    </w:rPr>
  </w:style>
  <w:style w:type="paragraph" w:styleId="ListParagraph">
    <w:name w:val="List Paragraph"/>
    <w:basedOn w:val="Normal"/>
    <w:uiPriority w:val="34"/>
    <w:qFormat/>
    <w:rsid w:val="0037494A"/>
    <w:pPr>
      <w:ind w:left="720"/>
      <w:contextualSpacing/>
    </w:pPr>
  </w:style>
  <w:style w:type="character" w:styleId="IntenseEmphasis">
    <w:name w:val="Intense Emphasis"/>
    <w:basedOn w:val="DefaultParagraphFont"/>
    <w:uiPriority w:val="21"/>
    <w:qFormat/>
    <w:rsid w:val="0037494A"/>
    <w:rPr>
      <w:i/>
      <w:iCs/>
      <w:color w:val="0F4761" w:themeColor="accent1" w:themeShade="BF"/>
    </w:rPr>
  </w:style>
  <w:style w:type="paragraph" w:styleId="IntenseQuote">
    <w:name w:val="Intense Quote"/>
    <w:basedOn w:val="Normal"/>
    <w:next w:val="Normal"/>
    <w:link w:val="IntenseQuoteChar"/>
    <w:uiPriority w:val="30"/>
    <w:qFormat/>
    <w:rsid w:val="00374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94A"/>
    <w:rPr>
      <w:i/>
      <w:iCs/>
      <w:color w:val="0F4761" w:themeColor="accent1" w:themeShade="BF"/>
    </w:rPr>
  </w:style>
  <w:style w:type="character" w:styleId="IntenseReference">
    <w:name w:val="Intense Reference"/>
    <w:basedOn w:val="DefaultParagraphFont"/>
    <w:uiPriority w:val="32"/>
    <w:qFormat/>
    <w:rsid w:val="0037494A"/>
    <w:rPr>
      <w:b/>
      <w:bCs/>
      <w:smallCaps/>
      <w:color w:val="0F4761" w:themeColor="accent1" w:themeShade="BF"/>
      <w:spacing w:val="5"/>
    </w:rPr>
  </w:style>
  <w:style w:type="paragraph" w:styleId="Header">
    <w:name w:val="header"/>
    <w:basedOn w:val="Normal"/>
    <w:link w:val="HeaderChar"/>
    <w:uiPriority w:val="99"/>
    <w:unhideWhenUsed/>
    <w:rsid w:val="00374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94A"/>
  </w:style>
  <w:style w:type="paragraph" w:styleId="Footer">
    <w:name w:val="footer"/>
    <w:basedOn w:val="Normal"/>
    <w:link w:val="FooterChar"/>
    <w:uiPriority w:val="99"/>
    <w:unhideWhenUsed/>
    <w:rsid w:val="00374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94A"/>
  </w:style>
  <w:style w:type="character" w:styleId="Hyperlink">
    <w:name w:val="Hyperlink"/>
    <w:basedOn w:val="DefaultParagraphFont"/>
    <w:uiPriority w:val="99"/>
    <w:unhideWhenUsed/>
    <w:rsid w:val="002B2E65"/>
    <w:rPr>
      <w:color w:val="467886" w:themeColor="hyperlink"/>
      <w:u w:val="single"/>
    </w:rPr>
  </w:style>
  <w:style w:type="character" w:styleId="UnresolvedMention">
    <w:name w:val="Unresolved Mention"/>
    <w:basedOn w:val="DefaultParagraphFont"/>
    <w:uiPriority w:val="99"/>
    <w:semiHidden/>
    <w:unhideWhenUsed/>
    <w:rsid w:val="002B2E65"/>
    <w:rPr>
      <w:color w:val="605E5C"/>
      <w:shd w:val="clear" w:color="auto" w:fill="E1DFDD"/>
    </w:rPr>
  </w:style>
  <w:style w:type="table" w:styleId="TableGrid">
    <w:name w:val="Table Grid"/>
    <w:basedOn w:val="TableNormal"/>
    <w:uiPriority w:val="39"/>
    <w:rsid w:val="0033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1FC"/>
    <w:rPr>
      <w:sz w:val="16"/>
      <w:szCs w:val="16"/>
    </w:rPr>
  </w:style>
  <w:style w:type="paragraph" w:styleId="CommentText">
    <w:name w:val="annotation text"/>
    <w:basedOn w:val="Normal"/>
    <w:link w:val="CommentTextChar"/>
    <w:uiPriority w:val="99"/>
    <w:unhideWhenUsed/>
    <w:rsid w:val="00FA51FC"/>
    <w:pPr>
      <w:spacing w:line="240" w:lineRule="auto"/>
    </w:pPr>
    <w:rPr>
      <w:sz w:val="20"/>
      <w:szCs w:val="20"/>
    </w:rPr>
  </w:style>
  <w:style w:type="character" w:customStyle="1" w:styleId="CommentTextChar">
    <w:name w:val="Comment Text Char"/>
    <w:basedOn w:val="DefaultParagraphFont"/>
    <w:link w:val="CommentText"/>
    <w:uiPriority w:val="99"/>
    <w:rsid w:val="00FA51FC"/>
    <w:rPr>
      <w:sz w:val="20"/>
      <w:szCs w:val="20"/>
    </w:rPr>
  </w:style>
  <w:style w:type="paragraph" w:styleId="CommentSubject">
    <w:name w:val="annotation subject"/>
    <w:basedOn w:val="CommentText"/>
    <w:next w:val="CommentText"/>
    <w:link w:val="CommentSubjectChar"/>
    <w:uiPriority w:val="99"/>
    <w:semiHidden/>
    <w:unhideWhenUsed/>
    <w:rsid w:val="00FA51FC"/>
    <w:rPr>
      <w:b/>
      <w:bCs/>
    </w:rPr>
  </w:style>
  <w:style w:type="character" w:customStyle="1" w:styleId="CommentSubjectChar">
    <w:name w:val="Comment Subject Char"/>
    <w:basedOn w:val="CommentTextChar"/>
    <w:link w:val="CommentSubject"/>
    <w:uiPriority w:val="99"/>
    <w:semiHidden/>
    <w:rsid w:val="00FA51FC"/>
    <w:rPr>
      <w:b/>
      <w:bCs/>
      <w:sz w:val="20"/>
      <w:szCs w:val="20"/>
    </w:rPr>
  </w:style>
  <w:style w:type="paragraph" w:styleId="Revision">
    <w:name w:val="Revision"/>
    <w:hidden/>
    <w:uiPriority w:val="99"/>
    <w:semiHidden/>
    <w:rsid w:val="00A31314"/>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674">
      <w:bodyDiv w:val="1"/>
      <w:marLeft w:val="0"/>
      <w:marRight w:val="0"/>
      <w:marTop w:val="0"/>
      <w:marBottom w:val="0"/>
      <w:divBdr>
        <w:top w:val="none" w:sz="0" w:space="0" w:color="auto"/>
        <w:left w:val="none" w:sz="0" w:space="0" w:color="auto"/>
        <w:bottom w:val="none" w:sz="0" w:space="0" w:color="auto"/>
        <w:right w:val="none" w:sz="0" w:space="0" w:color="auto"/>
      </w:divBdr>
    </w:div>
    <w:div w:id="413940682">
      <w:bodyDiv w:val="1"/>
      <w:marLeft w:val="0"/>
      <w:marRight w:val="0"/>
      <w:marTop w:val="0"/>
      <w:marBottom w:val="0"/>
      <w:divBdr>
        <w:top w:val="none" w:sz="0" w:space="0" w:color="auto"/>
        <w:left w:val="none" w:sz="0" w:space="0" w:color="auto"/>
        <w:bottom w:val="none" w:sz="0" w:space="0" w:color="auto"/>
        <w:right w:val="none" w:sz="0" w:space="0" w:color="auto"/>
      </w:divBdr>
    </w:div>
    <w:div w:id="694579506">
      <w:bodyDiv w:val="1"/>
      <w:marLeft w:val="0"/>
      <w:marRight w:val="0"/>
      <w:marTop w:val="0"/>
      <w:marBottom w:val="0"/>
      <w:divBdr>
        <w:top w:val="none" w:sz="0" w:space="0" w:color="auto"/>
        <w:left w:val="none" w:sz="0" w:space="0" w:color="auto"/>
        <w:bottom w:val="none" w:sz="0" w:space="0" w:color="auto"/>
        <w:right w:val="none" w:sz="0" w:space="0" w:color="auto"/>
      </w:divBdr>
    </w:div>
    <w:div w:id="788282316">
      <w:bodyDiv w:val="1"/>
      <w:marLeft w:val="0"/>
      <w:marRight w:val="0"/>
      <w:marTop w:val="0"/>
      <w:marBottom w:val="0"/>
      <w:divBdr>
        <w:top w:val="none" w:sz="0" w:space="0" w:color="auto"/>
        <w:left w:val="none" w:sz="0" w:space="0" w:color="auto"/>
        <w:bottom w:val="none" w:sz="0" w:space="0" w:color="auto"/>
        <w:right w:val="none" w:sz="0" w:space="0" w:color="auto"/>
      </w:divBdr>
    </w:div>
    <w:div w:id="813445580">
      <w:bodyDiv w:val="1"/>
      <w:marLeft w:val="0"/>
      <w:marRight w:val="0"/>
      <w:marTop w:val="0"/>
      <w:marBottom w:val="0"/>
      <w:divBdr>
        <w:top w:val="none" w:sz="0" w:space="0" w:color="auto"/>
        <w:left w:val="none" w:sz="0" w:space="0" w:color="auto"/>
        <w:bottom w:val="none" w:sz="0" w:space="0" w:color="auto"/>
        <w:right w:val="none" w:sz="0" w:space="0" w:color="auto"/>
      </w:divBdr>
    </w:div>
    <w:div w:id="902906598">
      <w:bodyDiv w:val="1"/>
      <w:marLeft w:val="0"/>
      <w:marRight w:val="0"/>
      <w:marTop w:val="0"/>
      <w:marBottom w:val="0"/>
      <w:divBdr>
        <w:top w:val="none" w:sz="0" w:space="0" w:color="auto"/>
        <w:left w:val="none" w:sz="0" w:space="0" w:color="auto"/>
        <w:bottom w:val="none" w:sz="0" w:space="0" w:color="auto"/>
        <w:right w:val="none" w:sz="0" w:space="0" w:color="auto"/>
      </w:divBdr>
    </w:div>
    <w:div w:id="989868857">
      <w:bodyDiv w:val="1"/>
      <w:marLeft w:val="0"/>
      <w:marRight w:val="0"/>
      <w:marTop w:val="0"/>
      <w:marBottom w:val="0"/>
      <w:divBdr>
        <w:top w:val="none" w:sz="0" w:space="0" w:color="auto"/>
        <w:left w:val="none" w:sz="0" w:space="0" w:color="auto"/>
        <w:bottom w:val="none" w:sz="0" w:space="0" w:color="auto"/>
        <w:right w:val="none" w:sz="0" w:space="0" w:color="auto"/>
      </w:divBdr>
    </w:div>
    <w:div w:id="1060397495">
      <w:bodyDiv w:val="1"/>
      <w:marLeft w:val="0"/>
      <w:marRight w:val="0"/>
      <w:marTop w:val="0"/>
      <w:marBottom w:val="0"/>
      <w:divBdr>
        <w:top w:val="none" w:sz="0" w:space="0" w:color="auto"/>
        <w:left w:val="none" w:sz="0" w:space="0" w:color="auto"/>
        <w:bottom w:val="none" w:sz="0" w:space="0" w:color="auto"/>
        <w:right w:val="none" w:sz="0" w:space="0" w:color="auto"/>
      </w:divBdr>
    </w:div>
    <w:div w:id="1083912913">
      <w:bodyDiv w:val="1"/>
      <w:marLeft w:val="0"/>
      <w:marRight w:val="0"/>
      <w:marTop w:val="0"/>
      <w:marBottom w:val="0"/>
      <w:divBdr>
        <w:top w:val="none" w:sz="0" w:space="0" w:color="auto"/>
        <w:left w:val="none" w:sz="0" w:space="0" w:color="auto"/>
        <w:bottom w:val="none" w:sz="0" w:space="0" w:color="auto"/>
        <w:right w:val="none" w:sz="0" w:space="0" w:color="auto"/>
      </w:divBdr>
    </w:div>
    <w:div w:id="1551191546">
      <w:bodyDiv w:val="1"/>
      <w:marLeft w:val="0"/>
      <w:marRight w:val="0"/>
      <w:marTop w:val="0"/>
      <w:marBottom w:val="0"/>
      <w:divBdr>
        <w:top w:val="none" w:sz="0" w:space="0" w:color="auto"/>
        <w:left w:val="none" w:sz="0" w:space="0" w:color="auto"/>
        <w:bottom w:val="none" w:sz="0" w:space="0" w:color="auto"/>
        <w:right w:val="none" w:sz="0" w:space="0" w:color="auto"/>
      </w:divBdr>
    </w:div>
    <w:div w:id="1682006590">
      <w:bodyDiv w:val="1"/>
      <w:marLeft w:val="0"/>
      <w:marRight w:val="0"/>
      <w:marTop w:val="0"/>
      <w:marBottom w:val="0"/>
      <w:divBdr>
        <w:top w:val="none" w:sz="0" w:space="0" w:color="auto"/>
        <w:left w:val="none" w:sz="0" w:space="0" w:color="auto"/>
        <w:bottom w:val="none" w:sz="0" w:space="0" w:color="auto"/>
        <w:right w:val="none" w:sz="0" w:space="0" w:color="auto"/>
      </w:divBdr>
      <w:divsChild>
        <w:div w:id="1862738812">
          <w:marLeft w:val="0"/>
          <w:marRight w:val="0"/>
          <w:marTop w:val="0"/>
          <w:marBottom w:val="0"/>
          <w:divBdr>
            <w:top w:val="none" w:sz="0" w:space="0" w:color="auto"/>
            <w:left w:val="none" w:sz="0" w:space="0" w:color="auto"/>
            <w:bottom w:val="none" w:sz="0" w:space="0" w:color="auto"/>
            <w:right w:val="none" w:sz="0" w:space="0" w:color="auto"/>
          </w:divBdr>
          <w:divsChild>
            <w:div w:id="901135570">
              <w:marLeft w:val="0"/>
              <w:marRight w:val="0"/>
              <w:marTop w:val="0"/>
              <w:marBottom w:val="0"/>
              <w:divBdr>
                <w:top w:val="none" w:sz="0" w:space="0" w:color="auto"/>
                <w:left w:val="none" w:sz="0" w:space="0" w:color="auto"/>
                <w:bottom w:val="none" w:sz="0" w:space="0" w:color="auto"/>
                <w:right w:val="none" w:sz="0" w:space="0" w:color="auto"/>
              </w:divBdr>
              <w:divsChild>
                <w:div w:id="2002266877">
                  <w:marLeft w:val="0"/>
                  <w:marRight w:val="0"/>
                  <w:marTop w:val="0"/>
                  <w:marBottom w:val="0"/>
                  <w:divBdr>
                    <w:top w:val="none" w:sz="0" w:space="0" w:color="auto"/>
                    <w:left w:val="none" w:sz="0" w:space="0" w:color="auto"/>
                    <w:bottom w:val="none" w:sz="0" w:space="0" w:color="auto"/>
                    <w:right w:val="none" w:sz="0" w:space="0" w:color="auto"/>
                  </w:divBdr>
                  <w:divsChild>
                    <w:div w:id="1277447570">
                      <w:marLeft w:val="0"/>
                      <w:marRight w:val="0"/>
                      <w:marTop w:val="0"/>
                      <w:marBottom w:val="0"/>
                      <w:divBdr>
                        <w:top w:val="none" w:sz="0" w:space="0" w:color="auto"/>
                        <w:left w:val="none" w:sz="0" w:space="0" w:color="auto"/>
                        <w:bottom w:val="none" w:sz="0" w:space="0" w:color="auto"/>
                        <w:right w:val="none" w:sz="0" w:space="0" w:color="auto"/>
                      </w:divBdr>
                      <w:divsChild>
                        <w:div w:id="169220823">
                          <w:marLeft w:val="0"/>
                          <w:marRight w:val="0"/>
                          <w:marTop w:val="0"/>
                          <w:marBottom w:val="0"/>
                          <w:divBdr>
                            <w:top w:val="none" w:sz="0" w:space="0" w:color="auto"/>
                            <w:left w:val="none" w:sz="0" w:space="0" w:color="auto"/>
                            <w:bottom w:val="none" w:sz="0" w:space="0" w:color="auto"/>
                            <w:right w:val="none" w:sz="0" w:space="0" w:color="auto"/>
                          </w:divBdr>
                          <w:divsChild>
                            <w:div w:id="2171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932535">
      <w:bodyDiv w:val="1"/>
      <w:marLeft w:val="0"/>
      <w:marRight w:val="0"/>
      <w:marTop w:val="0"/>
      <w:marBottom w:val="0"/>
      <w:divBdr>
        <w:top w:val="none" w:sz="0" w:space="0" w:color="auto"/>
        <w:left w:val="none" w:sz="0" w:space="0" w:color="auto"/>
        <w:bottom w:val="none" w:sz="0" w:space="0" w:color="auto"/>
        <w:right w:val="none" w:sz="0" w:space="0" w:color="auto"/>
      </w:divBdr>
    </w:div>
    <w:div w:id="1990205324">
      <w:bodyDiv w:val="1"/>
      <w:marLeft w:val="0"/>
      <w:marRight w:val="0"/>
      <w:marTop w:val="0"/>
      <w:marBottom w:val="0"/>
      <w:divBdr>
        <w:top w:val="none" w:sz="0" w:space="0" w:color="auto"/>
        <w:left w:val="none" w:sz="0" w:space="0" w:color="auto"/>
        <w:bottom w:val="none" w:sz="0" w:space="0" w:color="auto"/>
        <w:right w:val="none" w:sz="0" w:space="0" w:color="auto"/>
      </w:divBdr>
    </w:div>
    <w:div w:id="1996521253">
      <w:bodyDiv w:val="1"/>
      <w:marLeft w:val="0"/>
      <w:marRight w:val="0"/>
      <w:marTop w:val="0"/>
      <w:marBottom w:val="0"/>
      <w:divBdr>
        <w:top w:val="none" w:sz="0" w:space="0" w:color="auto"/>
        <w:left w:val="none" w:sz="0" w:space="0" w:color="auto"/>
        <w:bottom w:val="none" w:sz="0" w:space="0" w:color="auto"/>
        <w:right w:val="none" w:sz="0" w:space="0" w:color="auto"/>
      </w:divBdr>
    </w:div>
    <w:div w:id="2103450340">
      <w:bodyDiv w:val="1"/>
      <w:marLeft w:val="0"/>
      <w:marRight w:val="0"/>
      <w:marTop w:val="0"/>
      <w:marBottom w:val="0"/>
      <w:divBdr>
        <w:top w:val="none" w:sz="0" w:space="0" w:color="auto"/>
        <w:left w:val="none" w:sz="0" w:space="0" w:color="auto"/>
        <w:bottom w:val="none" w:sz="0" w:space="0" w:color="auto"/>
        <w:right w:val="none" w:sz="0" w:space="0" w:color="auto"/>
      </w:divBdr>
    </w:div>
    <w:div w:id="21291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yallifesaving.com.au/subscribers/GSPO/training-and-qualific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royallifesaving.com.au/subscribers/GSPO/aquatic-signa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lifesaving.com.au/subscribers/GSPO/aquatic-signage" TargetMode="External"/><Relationship Id="rId5" Type="http://schemas.openxmlformats.org/officeDocument/2006/relationships/styles" Target="styles.xml"/><Relationship Id="rId15" Type="http://schemas.openxmlformats.org/officeDocument/2006/relationships/hyperlink" Target="https://www.royallifesaving.com.au/subscribers/GSPO/swimming-pool-design/swimming-pool-features/sp11-diving-pools-and-facilities" TargetMode="External"/><Relationship Id="rId23" Type="http://schemas.openxmlformats.org/officeDocument/2006/relationships/theme" Target="theme/theme1.xml"/><Relationship Id="rId10" Type="http://schemas.openxmlformats.org/officeDocument/2006/relationships/hyperlink" Target="https://www.royallifesaving.com.au/subscribers/GSPO/swimming-pool-design/swimming-pool-features/sp11-diving-pools-and-faciliti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yallifesaving.com.au/subscribers/GSPO/training-and-qualifications/tq3-aquatic-program-instructo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1CFC06DC5534C91AF86299C64E9E7" ma:contentTypeVersion="19" ma:contentTypeDescription="Create a new document." ma:contentTypeScope="" ma:versionID="c2661c1e3f164494f74e9cef0d6afbd4">
  <xsd:schema xmlns:xsd="http://www.w3.org/2001/XMLSchema" xmlns:xs="http://www.w3.org/2001/XMLSchema" xmlns:p="http://schemas.microsoft.com/office/2006/metadata/properties" xmlns:ns2="e41d376d-7f16-401c-96a6-33367f639ead" xmlns:ns3="4a013cd6-9f83-48ce-a2da-87be658d2a7c" targetNamespace="http://schemas.microsoft.com/office/2006/metadata/properties" ma:root="true" ma:fieldsID="6f8efd2bfdd039114c26fda378c243d9" ns2:_="" ns3:_="">
    <xsd:import namespace="e41d376d-7f16-401c-96a6-33367f639ead"/>
    <xsd:import namespace="4a013cd6-9f83-48ce-a2da-87be658d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d376d-7f16-401c-96a6-33367f639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9dd63-0107-412e-9f3b-6a83be5191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13cd6-9f83-48ce-a2da-87be658d2a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f9862-09ca-4f01-b980-258a28bd9c89}" ma:internalName="TaxCatchAll" ma:showField="CatchAllData" ma:web="4a013cd6-9f83-48ce-a2da-87be658d2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1d376d-7f16-401c-96a6-33367f639ead">
      <Terms xmlns="http://schemas.microsoft.com/office/infopath/2007/PartnerControls"/>
    </lcf76f155ced4ddcb4097134ff3c332f>
    <TaxCatchAll xmlns="4a013cd6-9f83-48ce-a2da-87be658d2a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0DC68-6205-43F9-AAE4-04C5246B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d376d-7f16-401c-96a6-33367f639ead"/>
    <ds:schemaRef ds:uri="4a013cd6-9f83-48ce-a2da-87be658d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37BB5-BF95-4271-8C7D-58F310C421A6}">
  <ds:schemaRefs>
    <ds:schemaRef ds:uri="http://schemas.microsoft.com/office/2006/metadata/properties"/>
    <ds:schemaRef ds:uri="http://schemas.microsoft.com/office/infopath/2007/PartnerControls"/>
    <ds:schemaRef ds:uri="e41d376d-7f16-401c-96a6-33367f639ead"/>
    <ds:schemaRef ds:uri="4a013cd6-9f83-48ce-a2da-87be658d2a7c"/>
  </ds:schemaRefs>
</ds:datastoreItem>
</file>

<file path=customXml/itemProps3.xml><?xml version="1.0" encoding="utf-8"?>
<ds:datastoreItem xmlns:ds="http://schemas.openxmlformats.org/officeDocument/2006/customXml" ds:itemID="{D60663E7-81E5-456A-B3B6-4EF1D839D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11</Pages>
  <Words>4167</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Houston</dc:creator>
  <cp:keywords/>
  <dc:description/>
  <cp:lastModifiedBy>RJ Houston</cp:lastModifiedBy>
  <cp:revision>52</cp:revision>
  <dcterms:created xsi:type="dcterms:W3CDTF">2024-10-24T23:37:00Z</dcterms:created>
  <dcterms:modified xsi:type="dcterms:W3CDTF">2024-12-02T02:38:00Z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0x010100AD31CFC06DC5534C91AF86299C64E9E7</vt:lpwstr>
  </property>
  <property fmtid="{D5CDD505-2E9C-101B-9397-08002B2CF9AE}" pid="3" name="MediaServiceImageTags">
    <vt:lpwstr/>
  </property>
</Properties>
</file>